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37704" w:rsidRDefault="00237704" w:rsidP="1FBAF260">
      <w:pPr>
        <w:pStyle w:val="NormalWeb"/>
        <w:shd w:val="clear" w:color="auto" w:fill="FFFFFF" w:themeFill="background1"/>
        <w:spacing w:before="0" w:beforeAutospacing="0" w:after="0" w:afterAutospacing="0"/>
        <w:rPr>
          <w:rFonts w:ascii="Helvetica" w:hAnsi="Helvetica" w:cs="Helvetica"/>
          <w:b/>
          <w:bCs/>
          <w:color w:val="000000" w:themeColor="text1"/>
          <w:sz w:val="22"/>
          <w:szCs w:val="22"/>
        </w:rPr>
      </w:pPr>
    </w:p>
    <w:p w14:paraId="27B20A07" w14:textId="4E9F0150" w:rsidR="00237704" w:rsidRPr="00321905" w:rsidRDefault="00321905" w:rsidP="2B052941">
      <w:pPr>
        <w:pStyle w:val="NormalWeb"/>
        <w:shd w:val="clear" w:color="auto" w:fill="FFFFFF" w:themeFill="background1"/>
        <w:spacing w:before="0" w:beforeAutospacing="0" w:after="0" w:afterAutospacing="0"/>
        <w:jc w:val="center"/>
        <w:rPr>
          <w:rFonts w:ascii="Helvetica" w:hAnsi="Helvetica" w:cs="Helvetica"/>
          <w:b/>
          <w:bCs/>
          <w:color w:val="000000" w:themeColor="text1"/>
          <w:sz w:val="32"/>
          <w:szCs w:val="32"/>
        </w:rPr>
      </w:pPr>
      <w:r>
        <w:rPr>
          <w:rFonts w:ascii="Helvetica" w:hAnsi="Helvetica" w:cs="Helvetica"/>
          <w:b/>
          <w:bCs/>
          <w:color w:val="000000" w:themeColor="text1"/>
          <w:sz w:val="32"/>
          <w:szCs w:val="32"/>
        </w:rPr>
        <w:t xml:space="preserve">ESS </w:t>
      </w:r>
      <w:r w:rsidR="00237704" w:rsidRPr="00321905">
        <w:rPr>
          <w:rFonts w:ascii="Helvetica" w:hAnsi="Helvetica" w:cs="Helvetica"/>
          <w:b/>
          <w:bCs/>
          <w:color w:val="000000" w:themeColor="text1"/>
          <w:sz w:val="32"/>
          <w:szCs w:val="32"/>
        </w:rPr>
        <w:t xml:space="preserve">Kitchen </w:t>
      </w:r>
      <w:r w:rsidR="00E8187A" w:rsidRPr="00321905">
        <w:rPr>
          <w:rFonts w:ascii="Helvetica" w:hAnsi="Helvetica" w:cs="Helvetica"/>
          <w:b/>
          <w:bCs/>
          <w:color w:val="000000" w:themeColor="text1"/>
          <w:sz w:val="32"/>
          <w:szCs w:val="32"/>
        </w:rPr>
        <w:t>Staff</w:t>
      </w:r>
    </w:p>
    <w:p w14:paraId="0A37501D" w14:textId="77777777" w:rsidR="00237704" w:rsidRPr="00321905" w:rsidRDefault="00237704" w:rsidP="00237704">
      <w:pPr>
        <w:pStyle w:val="NormalWeb"/>
        <w:shd w:val="clear" w:color="auto" w:fill="FFFFFF"/>
        <w:spacing w:before="0" w:beforeAutospacing="0" w:after="0" w:afterAutospacing="0"/>
        <w:jc w:val="center"/>
        <w:rPr>
          <w:rFonts w:ascii="Helvetica" w:hAnsi="Helvetica" w:cs="Helvetica"/>
          <w:b/>
          <w:color w:val="000000" w:themeColor="text1"/>
          <w:sz w:val="22"/>
          <w:szCs w:val="22"/>
        </w:rPr>
      </w:pPr>
    </w:p>
    <w:p w14:paraId="25D01BB9" w14:textId="77777777" w:rsidR="00237704" w:rsidRPr="00321905" w:rsidRDefault="00237704" w:rsidP="2B052941">
      <w:pPr>
        <w:pStyle w:val="NormalWeb"/>
        <w:shd w:val="clear" w:color="auto" w:fill="FFFFFF" w:themeFill="background1"/>
        <w:spacing w:before="0" w:beforeAutospacing="0" w:after="0" w:afterAutospacing="0"/>
        <w:rPr>
          <w:rFonts w:ascii="Helvetica" w:hAnsi="Helvetica" w:cs="Helvetica"/>
          <w:color w:val="000000" w:themeColor="text1"/>
        </w:rPr>
      </w:pPr>
      <w:r w:rsidRPr="00321905">
        <w:rPr>
          <w:rFonts w:ascii="Helvetica" w:hAnsi="Helvetica" w:cs="Helvetica"/>
          <w:color w:val="000000" w:themeColor="text1"/>
        </w:rPr>
        <w:t>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w:t>
      </w:r>
    </w:p>
    <w:p w14:paraId="5DAB6C7B" w14:textId="77777777" w:rsidR="00237704" w:rsidRPr="00321905" w:rsidRDefault="00237704" w:rsidP="2B052941">
      <w:pPr>
        <w:shd w:val="clear" w:color="auto" w:fill="FFFFFF" w:themeFill="background1"/>
        <w:spacing w:after="150" w:line="240" w:lineRule="auto"/>
        <w:rPr>
          <w:rFonts w:ascii="Helvetica" w:eastAsia="Times New Roman" w:hAnsi="Helvetica" w:cs="Helvetica"/>
          <w:b/>
          <w:bCs/>
          <w:color w:val="000000" w:themeColor="text1"/>
          <w:sz w:val="24"/>
          <w:szCs w:val="24"/>
        </w:rPr>
      </w:pPr>
    </w:p>
    <w:p w14:paraId="7BE3AC01" w14:textId="252A639B" w:rsidR="001653D8" w:rsidRPr="00321905" w:rsidRDefault="00C25995" w:rsidP="2B052941">
      <w:pPr>
        <w:shd w:val="clear" w:color="auto" w:fill="FFFFFF" w:themeFill="background1"/>
        <w:spacing w:after="150"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b/>
          <w:bCs/>
          <w:color w:val="000000" w:themeColor="text1"/>
          <w:sz w:val="24"/>
          <w:szCs w:val="24"/>
        </w:rPr>
        <w:t>Responsibilities</w:t>
      </w:r>
      <w:r w:rsidR="50E6F4EA" w:rsidRPr="00321905">
        <w:rPr>
          <w:rFonts w:ascii="Helvetica" w:eastAsia="Times New Roman" w:hAnsi="Helvetica" w:cs="Helvetica"/>
          <w:b/>
          <w:bCs/>
          <w:color w:val="000000" w:themeColor="text1"/>
          <w:sz w:val="24"/>
          <w:szCs w:val="24"/>
        </w:rPr>
        <w:t xml:space="preserve"> and Duties:</w:t>
      </w:r>
    </w:p>
    <w:p w14:paraId="7752695A" w14:textId="3BEF6FFD" w:rsidR="008C6C61" w:rsidRPr="00321905" w:rsidRDefault="008C6C61" w:rsidP="00321905">
      <w:pPr>
        <w:numPr>
          <w:ilvl w:val="0"/>
          <w:numId w:val="14"/>
        </w:numPr>
        <w:spacing w:before="100" w:beforeAutospacing="1" w:after="0" w:afterAutospacing="1"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 xml:space="preserve">Prepare, cook and serve </w:t>
      </w:r>
      <w:r w:rsidR="6F998680" w:rsidRPr="00321905">
        <w:rPr>
          <w:rFonts w:ascii="Helvetica" w:eastAsia="Times New Roman" w:hAnsi="Helvetica" w:cs="Helvetica"/>
          <w:color w:val="000000" w:themeColor="text1"/>
          <w:sz w:val="24"/>
          <w:szCs w:val="24"/>
        </w:rPr>
        <w:t xml:space="preserve">all required meals </w:t>
      </w:r>
      <w:r w:rsidRPr="00321905">
        <w:rPr>
          <w:rFonts w:ascii="Helvetica" w:eastAsia="Times New Roman" w:hAnsi="Helvetica" w:cs="Helvetica"/>
          <w:color w:val="000000" w:themeColor="text1"/>
          <w:sz w:val="24"/>
          <w:szCs w:val="24"/>
        </w:rPr>
        <w:t xml:space="preserve">in accordance </w:t>
      </w:r>
      <w:r w:rsidR="633847AA" w:rsidRPr="00321905">
        <w:rPr>
          <w:rFonts w:ascii="Helvetica" w:eastAsia="Times New Roman" w:hAnsi="Helvetica" w:cs="Helvetica"/>
          <w:color w:val="000000" w:themeColor="text1"/>
          <w:sz w:val="24"/>
          <w:szCs w:val="24"/>
        </w:rPr>
        <w:t>with</w:t>
      </w:r>
      <w:r w:rsidRPr="00321905">
        <w:rPr>
          <w:rFonts w:ascii="Helvetica" w:eastAsia="Times New Roman" w:hAnsi="Helvetica" w:cs="Helvetica"/>
          <w:color w:val="000000" w:themeColor="text1"/>
          <w:sz w:val="24"/>
          <w:szCs w:val="24"/>
        </w:rPr>
        <w:t xml:space="preserve"> proper Food Safety Regulations </w:t>
      </w:r>
    </w:p>
    <w:p w14:paraId="511AB08A" w14:textId="32EA0184" w:rsidR="008C6C61" w:rsidRPr="00321905" w:rsidRDefault="008C6C61" w:rsidP="00321905">
      <w:pPr>
        <w:numPr>
          <w:ilvl w:val="0"/>
          <w:numId w:val="14"/>
        </w:numPr>
        <w:spacing w:before="100" w:beforeAutospacing="1" w:after="0" w:afterAutospacing="1"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Ensure the kitchen and dining areas</w:t>
      </w:r>
      <w:r w:rsidR="3C826229" w:rsidRPr="00321905">
        <w:rPr>
          <w:rFonts w:ascii="Helvetica" w:eastAsia="Times New Roman" w:hAnsi="Helvetica" w:cs="Helvetica"/>
          <w:color w:val="000000" w:themeColor="text1"/>
          <w:sz w:val="24"/>
          <w:szCs w:val="24"/>
        </w:rPr>
        <w:t xml:space="preserve"> are</w:t>
      </w:r>
      <w:r w:rsidRPr="00321905">
        <w:rPr>
          <w:rFonts w:ascii="Helvetica" w:eastAsia="Times New Roman" w:hAnsi="Helvetica" w:cs="Helvetica"/>
          <w:color w:val="000000" w:themeColor="text1"/>
          <w:sz w:val="24"/>
          <w:szCs w:val="24"/>
        </w:rPr>
        <w:t xml:space="preserve"> safe, secure and organized.</w:t>
      </w:r>
    </w:p>
    <w:p w14:paraId="7E9A0113" w14:textId="77777777" w:rsidR="008C6C61" w:rsidRPr="00321905" w:rsidRDefault="008C6C61" w:rsidP="00321905">
      <w:pPr>
        <w:numPr>
          <w:ilvl w:val="0"/>
          <w:numId w:val="14"/>
        </w:numPr>
        <w:spacing w:before="100" w:beforeAutospacing="1" w:after="100" w:afterAutospacing="1"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Clean all used cooking dishes, utensils, surfaces and equipment.</w:t>
      </w:r>
    </w:p>
    <w:p w14:paraId="097D70AE" w14:textId="77777777" w:rsidR="008C6C61" w:rsidRPr="00321905" w:rsidRDefault="008C6C61" w:rsidP="00321905">
      <w:pPr>
        <w:numPr>
          <w:ilvl w:val="0"/>
          <w:numId w:val="14"/>
        </w:numPr>
        <w:spacing w:before="100" w:beforeAutospacing="1" w:after="100" w:afterAutospacing="1"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Help clean guest dishes, utensils and tables when needed.</w:t>
      </w:r>
    </w:p>
    <w:p w14:paraId="59E091EE" w14:textId="77777777" w:rsidR="008C6C61" w:rsidRPr="00321905" w:rsidRDefault="008C6C61" w:rsidP="00321905">
      <w:pPr>
        <w:numPr>
          <w:ilvl w:val="0"/>
          <w:numId w:val="14"/>
        </w:numPr>
        <w:spacing w:before="100" w:beforeAutospacing="1" w:after="100" w:afterAutospacing="1"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Remove all food service trash to outside container.</w:t>
      </w:r>
    </w:p>
    <w:p w14:paraId="757FFD43" w14:textId="25F07B15" w:rsidR="008C6C61" w:rsidRPr="00321905" w:rsidRDefault="008C6C61" w:rsidP="00321905">
      <w:pPr>
        <w:numPr>
          <w:ilvl w:val="0"/>
          <w:numId w:val="14"/>
        </w:numPr>
        <w:spacing w:before="100" w:beforeAutospacing="1" w:after="100" w:afterAutospacing="1"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 xml:space="preserve">Responsible for </w:t>
      </w:r>
      <w:r w:rsidR="7B50C058" w:rsidRPr="00321905">
        <w:rPr>
          <w:rFonts w:ascii="Helvetica" w:eastAsia="Times New Roman" w:hAnsi="Helvetica" w:cs="Helvetica"/>
          <w:color w:val="000000" w:themeColor="text1"/>
          <w:sz w:val="24"/>
          <w:szCs w:val="24"/>
        </w:rPr>
        <w:t>r</w:t>
      </w:r>
      <w:r w:rsidRPr="00321905">
        <w:rPr>
          <w:rFonts w:ascii="Helvetica" w:eastAsia="Times New Roman" w:hAnsi="Helvetica" w:cs="Helvetica"/>
          <w:color w:val="000000" w:themeColor="text1"/>
          <w:sz w:val="24"/>
          <w:szCs w:val="24"/>
        </w:rPr>
        <w:t>ecycling.</w:t>
      </w:r>
    </w:p>
    <w:p w14:paraId="62490F6E" w14:textId="77777777" w:rsidR="008C6C61" w:rsidRPr="00321905" w:rsidRDefault="008C6C61" w:rsidP="00321905">
      <w:pPr>
        <w:numPr>
          <w:ilvl w:val="0"/>
          <w:numId w:val="14"/>
        </w:numPr>
        <w:spacing w:before="100" w:beforeAutospacing="1" w:after="100" w:afterAutospacing="1"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Clean guest dining and food serving area.</w:t>
      </w:r>
    </w:p>
    <w:p w14:paraId="7646A18C" w14:textId="448FD5CA" w:rsidR="1FBAF260" w:rsidRPr="00321905" w:rsidRDefault="1AEBCAD2" w:rsidP="00321905">
      <w:pPr>
        <w:numPr>
          <w:ilvl w:val="0"/>
          <w:numId w:val="14"/>
        </w:numPr>
        <w:spacing w:beforeAutospacing="1" w:afterAutospacing="1" w:line="240" w:lineRule="auto"/>
        <w:rPr>
          <w:rFonts w:ascii="Helvetica" w:eastAsia="Helvetica" w:hAnsi="Helvetica" w:cs="Helvetica"/>
          <w:color w:val="000000" w:themeColor="text1"/>
          <w:sz w:val="24"/>
          <w:szCs w:val="24"/>
        </w:rPr>
      </w:pPr>
      <w:r w:rsidRPr="00321905">
        <w:rPr>
          <w:rFonts w:ascii="Helvetica" w:eastAsia="Helvetica" w:hAnsi="Helvetica" w:cs="Helvetica"/>
          <w:color w:val="000000" w:themeColor="text1"/>
          <w:sz w:val="24"/>
          <w:szCs w:val="24"/>
        </w:rPr>
        <w:t>This list is not all-inclusive, and other duties may be assigned</w:t>
      </w:r>
    </w:p>
    <w:p w14:paraId="2716B4C4" w14:textId="1E2C3F6B" w:rsidR="008C6C61" w:rsidRPr="00321905" w:rsidRDefault="00C25995" w:rsidP="2B052941">
      <w:pPr>
        <w:spacing w:after="150"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b/>
          <w:bCs/>
          <w:color w:val="000000" w:themeColor="text1"/>
          <w:sz w:val="24"/>
          <w:szCs w:val="24"/>
        </w:rPr>
        <w:t>Qualifications</w:t>
      </w:r>
      <w:r w:rsidR="43E550F9" w:rsidRPr="00321905">
        <w:rPr>
          <w:rFonts w:ascii="Helvetica" w:eastAsia="Times New Roman" w:hAnsi="Helvetica" w:cs="Helvetica"/>
          <w:b/>
          <w:bCs/>
          <w:color w:val="000000" w:themeColor="text1"/>
          <w:sz w:val="24"/>
          <w:szCs w:val="24"/>
        </w:rPr>
        <w:t>:</w:t>
      </w:r>
    </w:p>
    <w:p w14:paraId="75C43C7B" w14:textId="77777777" w:rsidR="008C6C61" w:rsidRPr="00321905" w:rsidRDefault="008C6C61" w:rsidP="00321905">
      <w:pPr>
        <w:numPr>
          <w:ilvl w:val="0"/>
          <w:numId w:val="15"/>
        </w:numPr>
        <w:spacing w:after="0"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Experience in institutional or large food service setting</w:t>
      </w:r>
    </w:p>
    <w:p w14:paraId="7F2F4C4D" w14:textId="5E999C06" w:rsidR="008C6C61" w:rsidRPr="00321905" w:rsidRDefault="008C6C61" w:rsidP="00321905">
      <w:pPr>
        <w:numPr>
          <w:ilvl w:val="0"/>
          <w:numId w:val="15"/>
        </w:numPr>
        <w:spacing w:before="100" w:beforeAutospacing="1" w:after="100" w:afterAutospacing="1"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 xml:space="preserve">Ability to </w:t>
      </w:r>
      <w:proofErr w:type="gramStart"/>
      <w:r w:rsidRPr="00321905">
        <w:rPr>
          <w:rFonts w:ascii="Helvetica" w:eastAsia="Times New Roman" w:hAnsi="Helvetica" w:cs="Helvetica"/>
          <w:color w:val="000000" w:themeColor="text1"/>
          <w:sz w:val="24"/>
          <w:szCs w:val="24"/>
        </w:rPr>
        <w:t>lift up</w:t>
      </w:r>
      <w:proofErr w:type="gramEnd"/>
      <w:r w:rsidRPr="00321905">
        <w:rPr>
          <w:rFonts w:ascii="Helvetica" w:eastAsia="Times New Roman" w:hAnsi="Helvetica" w:cs="Helvetica"/>
          <w:color w:val="000000" w:themeColor="text1"/>
          <w:sz w:val="24"/>
          <w:szCs w:val="24"/>
        </w:rPr>
        <w:t xml:space="preserve"> to 35-50 </w:t>
      </w:r>
      <w:r w:rsidR="0A2162C5" w:rsidRPr="00321905">
        <w:rPr>
          <w:rFonts w:ascii="Helvetica" w:eastAsia="Times New Roman" w:hAnsi="Helvetica" w:cs="Helvetica"/>
          <w:color w:val="000000" w:themeColor="text1"/>
          <w:sz w:val="24"/>
          <w:szCs w:val="24"/>
        </w:rPr>
        <w:t>lbs.</w:t>
      </w:r>
    </w:p>
    <w:p w14:paraId="2CFC141A" w14:textId="02C86C3F" w:rsidR="1FBAF260" w:rsidRPr="00321905" w:rsidRDefault="008C6C61" w:rsidP="00321905">
      <w:pPr>
        <w:numPr>
          <w:ilvl w:val="0"/>
          <w:numId w:val="15"/>
        </w:numPr>
        <w:spacing w:beforeAutospacing="1" w:afterAutospacing="1" w:line="240" w:lineRule="auto"/>
        <w:rPr>
          <w:rFonts w:ascii="Helvetica" w:eastAsia="Times New Roman" w:hAnsi="Helvetica" w:cs="Helvetica"/>
          <w:color w:val="000000" w:themeColor="text1"/>
          <w:sz w:val="24"/>
          <w:szCs w:val="24"/>
        </w:rPr>
      </w:pPr>
      <w:r w:rsidRPr="00321905">
        <w:rPr>
          <w:rFonts w:ascii="Helvetica" w:eastAsia="Times New Roman" w:hAnsi="Helvetica" w:cs="Helvetica"/>
          <w:color w:val="000000" w:themeColor="text1"/>
          <w:sz w:val="24"/>
          <w:szCs w:val="24"/>
        </w:rPr>
        <w:t xml:space="preserve">Ability to stand for </w:t>
      </w:r>
      <w:r w:rsidR="3AB7F6FA" w:rsidRPr="00321905">
        <w:rPr>
          <w:rFonts w:ascii="Helvetica" w:eastAsia="Times New Roman" w:hAnsi="Helvetica" w:cs="Helvetica"/>
          <w:color w:val="000000" w:themeColor="text1"/>
          <w:sz w:val="24"/>
          <w:szCs w:val="24"/>
        </w:rPr>
        <w:t>8-hour</w:t>
      </w:r>
      <w:r w:rsidRPr="00321905">
        <w:rPr>
          <w:rFonts w:ascii="Helvetica" w:eastAsia="Times New Roman" w:hAnsi="Helvetica" w:cs="Helvetica"/>
          <w:color w:val="000000" w:themeColor="text1"/>
          <w:sz w:val="24"/>
          <w:szCs w:val="24"/>
        </w:rPr>
        <w:t xml:space="preserve"> shifts</w:t>
      </w:r>
    </w:p>
    <w:p w14:paraId="13B7EE0A" w14:textId="4DEE6EC3" w:rsidR="1FBAF260" w:rsidRDefault="16E1407C" w:rsidP="1FBAF260">
      <w:pPr>
        <w:spacing w:beforeAutospacing="1" w:afterAutospacing="1" w:line="360" w:lineRule="auto"/>
        <w:rPr>
          <w:rFonts w:ascii="Helvetica" w:eastAsia="Times New Roman" w:hAnsi="Helvetica" w:cs="Helvetica"/>
          <w:color w:val="000000" w:themeColor="text1"/>
          <w:sz w:val="24"/>
          <w:szCs w:val="24"/>
        </w:rPr>
      </w:pPr>
      <w:r w:rsidRPr="00321905">
        <w:rPr>
          <w:rFonts w:ascii="Helvetica" w:eastAsia="Times New Roman" w:hAnsi="Helvetica" w:cs="Helvetica"/>
          <w:b/>
          <w:bCs/>
          <w:color w:val="000000" w:themeColor="text1"/>
          <w:sz w:val="24"/>
          <w:szCs w:val="24"/>
        </w:rPr>
        <w:t>Job Type:</w:t>
      </w:r>
      <w:r w:rsidRPr="00321905">
        <w:rPr>
          <w:rFonts w:ascii="Helvetica" w:eastAsia="Times New Roman" w:hAnsi="Helvetica" w:cs="Helvetica"/>
          <w:color w:val="000000" w:themeColor="text1"/>
          <w:sz w:val="24"/>
          <w:szCs w:val="24"/>
        </w:rPr>
        <w:t xml:space="preserve"> Hourly. Full time.</w:t>
      </w:r>
      <w:r w:rsidR="4ECAC6B8" w:rsidRPr="00321905">
        <w:rPr>
          <w:rFonts w:ascii="Helvetica" w:eastAsia="Times New Roman" w:hAnsi="Helvetica" w:cs="Helvetica"/>
          <w:color w:val="000000" w:themeColor="text1"/>
          <w:sz w:val="24"/>
          <w:szCs w:val="24"/>
        </w:rPr>
        <w:t xml:space="preserve"> </w:t>
      </w:r>
    </w:p>
    <w:p w14:paraId="49F16CF9" w14:textId="0EE37B74" w:rsidR="00840648" w:rsidRPr="00321905" w:rsidRDefault="00840648" w:rsidP="1FBAF260">
      <w:pPr>
        <w:spacing w:beforeAutospacing="1" w:afterAutospacing="1" w:line="360" w:lineRule="auto"/>
        <w:rPr>
          <w:rFonts w:ascii="Helvetica" w:eastAsia="Times New Roman" w:hAnsi="Helvetica" w:cs="Helvetica"/>
          <w:color w:val="000000" w:themeColor="text1"/>
          <w:sz w:val="24"/>
          <w:szCs w:val="24"/>
        </w:rPr>
      </w:pPr>
      <w:r w:rsidRPr="00840648">
        <w:rPr>
          <w:rFonts w:ascii="Helvetica" w:eastAsia="Times New Roman" w:hAnsi="Helvetica" w:cs="Helvetica"/>
          <w:b/>
          <w:bCs/>
          <w:color w:val="000000" w:themeColor="text1"/>
          <w:sz w:val="24"/>
          <w:szCs w:val="24"/>
        </w:rPr>
        <w:t>Schedule:</w:t>
      </w:r>
      <w:r>
        <w:rPr>
          <w:rFonts w:ascii="Helvetica" w:eastAsia="Times New Roman" w:hAnsi="Helvetica" w:cs="Helvetica"/>
          <w:color w:val="000000" w:themeColor="text1"/>
          <w:sz w:val="24"/>
          <w:szCs w:val="24"/>
        </w:rPr>
        <w:t xml:space="preserve"> Saturday – Tuesday, 7:15 AM – 6:15 PM</w:t>
      </w:r>
    </w:p>
    <w:p w14:paraId="511A8EAA" w14:textId="4803D5B3" w:rsidR="1FBAF260" w:rsidRPr="00321905" w:rsidRDefault="16E1407C" w:rsidP="00321905">
      <w:pPr>
        <w:spacing w:before="100" w:beforeAutospacing="1" w:after="100" w:afterAutospacing="1" w:line="360" w:lineRule="auto"/>
        <w:rPr>
          <w:rFonts w:ascii="Helvetica" w:eastAsia="Times New Roman" w:hAnsi="Helvetica" w:cs="Helvetica"/>
          <w:color w:val="000000" w:themeColor="text1"/>
          <w:sz w:val="24"/>
          <w:szCs w:val="24"/>
        </w:rPr>
      </w:pPr>
      <w:r w:rsidRPr="00321905">
        <w:rPr>
          <w:rFonts w:ascii="Helvetica" w:eastAsia="Times New Roman" w:hAnsi="Helvetica" w:cs="Helvetica"/>
          <w:b/>
          <w:bCs/>
          <w:color w:val="000000" w:themeColor="text1"/>
          <w:sz w:val="24"/>
          <w:szCs w:val="24"/>
        </w:rPr>
        <w:t>Wage:</w:t>
      </w:r>
      <w:r w:rsidRPr="00321905">
        <w:rPr>
          <w:rFonts w:ascii="Helvetica" w:eastAsia="Times New Roman" w:hAnsi="Helvetica" w:cs="Helvetica"/>
          <w:color w:val="000000" w:themeColor="text1"/>
          <w:sz w:val="24"/>
          <w:szCs w:val="24"/>
        </w:rPr>
        <w:t xml:space="preserve"> </w:t>
      </w:r>
      <w:r w:rsidR="1AE861BF" w:rsidRPr="00321905">
        <w:rPr>
          <w:rFonts w:ascii="Helvetica" w:eastAsia="Times New Roman" w:hAnsi="Helvetica" w:cs="Helvetica"/>
          <w:color w:val="000000" w:themeColor="text1"/>
          <w:sz w:val="24"/>
          <w:szCs w:val="24"/>
        </w:rPr>
        <w:t>$1</w:t>
      </w:r>
      <w:r w:rsidR="00943D7B">
        <w:rPr>
          <w:rFonts w:ascii="Helvetica" w:eastAsia="Times New Roman" w:hAnsi="Helvetica" w:cs="Helvetica"/>
          <w:color w:val="000000" w:themeColor="text1"/>
          <w:sz w:val="24"/>
          <w:szCs w:val="24"/>
        </w:rPr>
        <w:t>8</w:t>
      </w:r>
      <w:r w:rsidR="1AE861BF" w:rsidRPr="00321905">
        <w:rPr>
          <w:rFonts w:ascii="Helvetica" w:eastAsia="Times New Roman" w:hAnsi="Helvetica" w:cs="Helvetica"/>
          <w:color w:val="000000" w:themeColor="text1"/>
          <w:sz w:val="24"/>
          <w:szCs w:val="24"/>
        </w:rPr>
        <w:t>.00 per hour</w:t>
      </w:r>
    </w:p>
    <w:p w14:paraId="0CB6E674" w14:textId="5F630FEC" w:rsidR="00237704" w:rsidRPr="00321905" w:rsidRDefault="58CE81FE" w:rsidP="3168D7C1">
      <w:pPr>
        <w:spacing w:before="100" w:beforeAutospacing="1" w:after="100" w:afterAutospacing="1" w:line="240" w:lineRule="auto"/>
        <w:rPr>
          <w:color w:val="000000" w:themeColor="text1"/>
        </w:rPr>
      </w:pPr>
      <w:r w:rsidRPr="00321905">
        <w:rPr>
          <w:rFonts w:ascii="Helvetica" w:eastAsia="Helvetica" w:hAnsi="Helvetica" w:cs="Helvetica"/>
          <w:b/>
          <w:bCs/>
          <w:color w:val="000000" w:themeColor="text1"/>
          <w:sz w:val="24"/>
          <w:szCs w:val="24"/>
        </w:rPr>
        <w:t>Benefits:</w:t>
      </w:r>
      <w:r w:rsidRPr="00321905">
        <w:rPr>
          <w:rFonts w:ascii="Helvetica" w:eastAsia="Helvetica" w:hAnsi="Helvetica" w:cs="Helvetica"/>
          <w:color w:val="000000" w:themeColor="text1"/>
          <w:sz w:val="24"/>
          <w:szCs w:val="24"/>
        </w:rPr>
        <w:t xml:space="preserve"> </w:t>
      </w:r>
    </w:p>
    <w:p w14:paraId="1DF7C821" w14:textId="0894944E" w:rsidR="00237704" w:rsidRPr="00321905" w:rsidRDefault="58CE81FE" w:rsidP="3168D7C1">
      <w:pPr>
        <w:pStyle w:val="ListParagraph"/>
        <w:numPr>
          <w:ilvl w:val="0"/>
          <w:numId w:val="5"/>
        </w:numPr>
        <w:spacing w:before="100" w:beforeAutospacing="1" w:after="100" w:afterAutospacing="1" w:line="240" w:lineRule="auto"/>
        <w:rPr>
          <w:rFonts w:ascii="Helvetica" w:eastAsia="Helvetica" w:hAnsi="Helvetica" w:cs="Helvetica"/>
          <w:color w:val="000000" w:themeColor="text1"/>
          <w:sz w:val="24"/>
          <w:szCs w:val="24"/>
        </w:rPr>
      </w:pPr>
      <w:r w:rsidRPr="00321905">
        <w:rPr>
          <w:rFonts w:ascii="Helvetica" w:eastAsia="Helvetica" w:hAnsi="Helvetica" w:cs="Helvetica"/>
          <w:color w:val="000000" w:themeColor="text1"/>
          <w:sz w:val="24"/>
          <w:szCs w:val="24"/>
        </w:rPr>
        <w:t>Health</w:t>
      </w:r>
      <w:r w:rsidR="2482B5E3" w:rsidRPr="00321905">
        <w:rPr>
          <w:rFonts w:ascii="Helvetica" w:eastAsia="Helvetica" w:hAnsi="Helvetica" w:cs="Helvetica"/>
          <w:color w:val="000000" w:themeColor="text1"/>
          <w:sz w:val="24"/>
          <w:szCs w:val="24"/>
        </w:rPr>
        <w:t xml:space="preserve"> and</w:t>
      </w:r>
      <w:r w:rsidRPr="00321905">
        <w:rPr>
          <w:rFonts w:ascii="Helvetica" w:eastAsia="Helvetica" w:hAnsi="Helvetica" w:cs="Helvetica"/>
          <w:color w:val="000000" w:themeColor="text1"/>
          <w:sz w:val="24"/>
          <w:szCs w:val="24"/>
        </w:rPr>
        <w:t xml:space="preserve"> Dental insurance </w:t>
      </w:r>
    </w:p>
    <w:p w14:paraId="41EF59B0" w14:textId="4C5CE2A4" w:rsidR="00237704" w:rsidRPr="00321905" w:rsidRDefault="58CE81FE" w:rsidP="3168D7C1">
      <w:pPr>
        <w:pStyle w:val="ListParagraph"/>
        <w:numPr>
          <w:ilvl w:val="0"/>
          <w:numId w:val="5"/>
        </w:numPr>
        <w:spacing w:before="100" w:beforeAutospacing="1" w:after="100" w:afterAutospacing="1" w:line="240" w:lineRule="auto"/>
        <w:rPr>
          <w:rFonts w:ascii="Helvetica" w:eastAsia="Helvetica" w:hAnsi="Helvetica" w:cs="Helvetica"/>
          <w:color w:val="000000" w:themeColor="text1"/>
          <w:sz w:val="24"/>
          <w:szCs w:val="24"/>
        </w:rPr>
      </w:pPr>
      <w:r w:rsidRPr="00321905">
        <w:rPr>
          <w:rFonts w:ascii="Helvetica" w:eastAsia="Helvetica" w:hAnsi="Helvetica" w:cs="Helvetica"/>
          <w:color w:val="000000" w:themeColor="text1"/>
          <w:sz w:val="24"/>
          <w:szCs w:val="24"/>
        </w:rPr>
        <w:t xml:space="preserve">Employee Assistance Program </w:t>
      </w:r>
    </w:p>
    <w:p w14:paraId="7F005802" w14:textId="2658AB23" w:rsidR="00237704" w:rsidRPr="00321905" w:rsidRDefault="58CE81FE" w:rsidP="3168D7C1">
      <w:pPr>
        <w:pStyle w:val="ListParagraph"/>
        <w:numPr>
          <w:ilvl w:val="0"/>
          <w:numId w:val="5"/>
        </w:numPr>
        <w:spacing w:before="100" w:beforeAutospacing="1" w:after="100" w:afterAutospacing="1" w:line="240" w:lineRule="auto"/>
        <w:rPr>
          <w:rFonts w:ascii="Helvetica" w:eastAsia="Helvetica" w:hAnsi="Helvetica" w:cs="Helvetica"/>
          <w:color w:val="000000" w:themeColor="text1"/>
          <w:sz w:val="24"/>
          <w:szCs w:val="24"/>
        </w:rPr>
      </w:pPr>
      <w:r w:rsidRPr="00321905">
        <w:rPr>
          <w:rFonts w:ascii="Helvetica" w:eastAsia="Helvetica" w:hAnsi="Helvetica" w:cs="Helvetica"/>
          <w:color w:val="000000" w:themeColor="text1"/>
          <w:sz w:val="24"/>
          <w:szCs w:val="24"/>
        </w:rPr>
        <w:t xml:space="preserve">Employee discount </w:t>
      </w:r>
    </w:p>
    <w:p w14:paraId="05F474F9" w14:textId="0151A966" w:rsidR="00237704" w:rsidRPr="00321905" w:rsidRDefault="58CE81FE" w:rsidP="3168D7C1">
      <w:pPr>
        <w:pStyle w:val="ListParagraph"/>
        <w:numPr>
          <w:ilvl w:val="0"/>
          <w:numId w:val="2"/>
        </w:numPr>
        <w:spacing w:before="100" w:beforeAutospacing="1" w:after="100" w:afterAutospacing="1" w:line="240" w:lineRule="auto"/>
        <w:rPr>
          <w:rFonts w:ascii="Helvetica" w:eastAsia="Helvetica" w:hAnsi="Helvetica" w:cs="Helvetica"/>
          <w:color w:val="000000" w:themeColor="text1"/>
          <w:sz w:val="24"/>
          <w:szCs w:val="24"/>
        </w:rPr>
      </w:pPr>
      <w:r w:rsidRPr="00321905">
        <w:rPr>
          <w:rFonts w:ascii="Helvetica" w:eastAsia="Helvetica" w:hAnsi="Helvetica" w:cs="Helvetica"/>
          <w:color w:val="000000" w:themeColor="text1"/>
          <w:sz w:val="24"/>
          <w:szCs w:val="24"/>
        </w:rPr>
        <w:t xml:space="preserve">Flex time </w:t>
      </w:r>
    </w:p>
    <w:p w14:paraId="5A39BBE3" w14:textId="6EEDEB25" w:rsidR="00237704" w:rsidRDefault="58CE81FE" w:rsidP="1FBAF260">
      <w:pPr>
        <w:pStyle w:val="ListParagraph"/>
        <w:numPr>
          <w:ilvl w:val="0"/>
          <w:numId w:val="2"/>
        </w:numPr>
        <w:spacing w:before="100" w:beforeAutospacing="1" w:after="100" w:afterAutospacing="1" w:line="240" w:lineRule="auto"/>
        <w:rPr>
          <w:rFonts w:ascii="Helvetica" w:eastAsia="Helvetica" w:hAnsi="Helvetica" w:cs="Helvetica"/>
          <w:color w:val="000000" w:themeColor="text1"/>
          <w:sz w:val="24"/>
          <w:szCs w:val="24"/>
        </w:rPr>
      </w:pPr>
      <w:r w:rsidRPr="00321905">
        <w:rPr>
          <w:rFonts w:ascii="Helvetica" w:eastAsia="Helvetica" w:hAnsi="Helvetica" w:cs="Helvetica"/>
          <w:color w:val="000000" w:themeColor="text1"/>
          <w:sz w:val="24"/>
          <w:szCs w:val="24"/>
        </w:rPr>
        <w:t xml:space="preserve">Vacation and holiday pay </w:t>
      </w:r>
    </w:p>
    <w:p w14:paraId="1A4B1F10" w14:textId="2246E92A" w:rsidR="00321905" w:rsidRPr="00321905" w:rsidRDefault="00321905" w:rsidP="1FBAF260">
      <w:pPr>
        <w:pStyle w:val="ListParagraph"/>
        <w:numPr>
          <w:ilvl w:val="0"/>
          <w:numId w:val="2"/>
        </w:numPr>
        <w:spacing w:before="100" w:beforeAutospacing="1" w:after="100" w:afterAutospacing="1" w:line="240" w:lineRule="auto"/>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t>401k</w:t>
      </w:r>
    </w:p>
    <w:sectPr w:rsidR="00321905" w:rsidRPr="00321905" w:rsidSect="00C2599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615A" w14:textId="77777777" w:rsidR="00742A82" w:rsidRDefault="00742A82" w:rsidP="00C25995">
      <w:pPr>
        <w:spacing w:after="0" w:line="240" w:lineRule="auto"/>
      </w:pPr>
      <w:r>
        <w:separator/>
      </w:r>
    </w:p>
  </w:endnote>
  <w:endnote w:type="continuationSeparator" w:id="0">
    <w:p w14:paraId="74685D0F" w14:textId="77777777" w:rsidR="00742A82" w:rsidRDefault="00742A82" w:rsidP="00C2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E8D30F6" w14:paraId="06729696" w14:textId="77777777" w:rsidTr="6E8D30F6">
      <w:trPr>
        <w:trHeight w:val="300"/>
      </w:trPr>
      <w:tc>
        <w:tcPr>
          <w:tcW w:w="3600" w:type="dxa"/>
        </w:tcPr>
        <w:p w14:paraId="378B5E81" w14:textId="538644C5" w:rsidR="6E8D30F6" w:rsidRDefault="6E8D30F6" w:rsidP="6E8D30F6">
          <w:pPr>
            <w:pStyle w:val="Header"/>
            <w:ind w:left="-115"/>
          </w:pPr>
        </w:p>
      </w:tc>
      <w:tc>
        <w:tcPr>
          <w:tcW w:w="3600" w:type="dxa"/>
        </w:tcPr>
        <w:p w14:paraId="75F4DCB5" w14:textId="12FC5F38" w:rsidR="6E8D30F6" w:rsidRDefault="6E8D30F6" w:rsidP="6E8D30F6">
          <w:pPr>
            <w:pStyle w:val="Header"/>
            <w:jc w:val="center"/>
          </w:pPr>
        </w:p>
      </w:tc>
      <w:tc>
        <w:tcPr>
          <w:tcW w:w="3600" w:type="dxa"/>
        </w:tcPr>
        <w:p w14:paraId="16EBEF6F" w14:textId="0AFE895F" w:rsidR="6E8D30F6" w:rsidRDefault="6E8D30F6" w:rsidP="6E8D30F6">
          <w:pPr>
            <w:pStyle w:val="Header"/>
            <w:ind w:right="-115"/>
            <w:jc w:val="right"/>
          </w:pPr>
        </w:p>
      </w:tc>
    </w:tr>
  </w:tbl>
  <w:p w14:paraId="5D2625EC" w14:textId="76AA7B14" w:rsidR="6E8D30F6" w:rsidRDefault="6E8D30F6" w:rsidP="6E8D3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E8D30F6" w14:paraId="4E91ED16" w14:textId="77777777" w:rsidTr="6E8D30F6">
      <w:trPr>
        <w:trHeight w:val="300"/>
      </w:trPr>
      <w:tc>
        <w:tcPr>
          <w:tcW w:w="3600" w:type="dxa"/>
        </w:tcPr>
        <w:p w14:paraId="7BBFDA0C" w14:textId="2B202F3C" w:rsidR="6E8D30F6" w:rsidRDefault="6E8D30F6" w:rsidP="6E8D30F6">
          <w:pPr>
            <w:pStyle w:val="Header"/>
            <w:ind w:left="-115"/>
          </w:pPr>
        </w:p>
      </w:tc>
      <w:tc>
        <w:tcPr>
          <w:tcW w:w="3600" w:type="dxa"/>
        </w:tcPr>
        <w:p w14:paraId="5B362CD6" w14:textId="6F485B5D" w:rsidR="6E8D30F6" w:rsidRDefault="6E8D30F6" w:rsidP="6E8D30F6">
          <w:pPr>
            <w:pStyle w:val="Header"/>
            <w:jc w:val="center"/>
          </w:pPr>
        </w:p>
      </w:tc>
      <w:tc>
        <w:tcPr>
          <w:tcW w:w="3600" w:type="dxa"/>
        </w:tcPr>
        <w:p w14:paraId="06CF040C" w14:textId="493E9748" w:rsidR="6E8D30F6" w:rsidRDefault="6E8D30F6" w:rsidP="6E8D30F6">
          <w:pPr>
            <w:pStyle w:val="Header"/>
            <w:ind w:right="-115"/>
            <w:jc w:val="right"/>
          </w:pPr>
        </w:p>
      </w:tc>
    </w:tr>
  </w:tbl>
  <w:p w14:paraId="28B3F350" w14:textId="5C7CF165" w:rsidR="6E8D30F6" w:rsidRDefault="6E8D30F6" w:rsidP="6E8D3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223A" w14:textId="77777777" w:rsidR="00C25995" w:rsidRPr="00367F29" w:rsidRDefault="1FBAF260" w:rsidP="1FBAF260">
    <w:pPr>
      <w:pStyle w:val="Footer"/>
      <w:rPr>
        <w:rFonts w:ascii="Helvetica" w:hAnsi="Helvetica" w:cs="Helvetica"/>
        <w:color w:val="000000" w:themeColor="text1"/>
      </w:rPr>
    </w:pPr>
    <w:r w:rsidRPr="1FBAF260">
      <w:rPr>
        <w:rFonts w:ascii="Helvetica" w:hAnsi="Helvetica" w:cs="Helvetica"/>
        <w:b/>
        <w:bCs/>
        <w:color w:val="000000" w:themeColor="text1"/>
      </w:rPr>
      <w:t>Signature</w:t>
    </w:r>
    <w:r w:rsidRPr="1FBAF260">
      <w:rPr>
        <w:rFonts w:ascii="Helvetica" w:hAnsi="Helvetica" w:cs="Helvetica"/>
        <w:color w:val="000000" w:themeColor="text1"/>
      </w:rPr>
      <w:t>: _________________________</w:t>
    </w:r>
    <w:r w:rsidR="00C25995">
      <w:tab/>
    </w:r>
    <w:r w:rsidR="00C25995">
      <w:tab/>
    </w:r>
    <w:r w:rsidRPr="1FBAF260">
      <w:rPr>
        <w:rFonts w:ascii="Helvetica" w:hAnsi="Helvetica" w:cs="Helvetica"/>
        <w:b/>
        <w:bCs/>
        <w:color w:val="000000" w:themeColor="text1"/>
      </w:rPr>
      <w:t>Date</w:t>
    </w:r>
    <w:r w:rsidRPr="1FBAF260">
      <w:rPr>
        <w:rFonts w:ascii="Helvetica" w:hAnsi="Helvetica" w:cs="Helvetica"/>
        <w:color w:val="000000" w:themeColor="text1"/>
      </w:rPr>
      <w:t>: ________________________________</w:t>
    </w:r>
  </w:p>
  <w:p w14:paraId="0D0B940D" w14:textId="77777777" w:rsidR="00C25995" w:rsidRDefault="00C25995" w:rsidP="1FBAF260">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1A0D" w14:textId="77777777" w:rsidR="00742A82" w:rsidRDefault="00742A82" w:rsidP="00C25995">
      <w:pPr>
        <w:spacing w:after="0" w:line="240" w:lineRule="auto"/>
      </w:pPr>
      <w:r>
        <w:separator/>
      </w:r>
    </w:p>
  </w:footnote>
  <w:footnote w:type="continuationSeparator" w:id="0">
    <w:p w14:paraId="0ADC71E2" w14:textId="77777777" w:rsidR="00742A82" w:rsidRDefault="00742A82" w:rsidP="00C2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E8D30F6" w14:paraId="6E476448" w14:textId="77777777" w:rsidTr="6E8D30F6">
      <w:trPr>
        <w:trHeight w:val="300"/>
      </w:trPr>
      <w:tc>
        <w:tcPr>
          <w:tcW w:w="3600" w:type="dxa"/>
        </w:tcPr>
        <w:p w14:paraId="3A7D852F" w14:textId="5135A10A" w:rsidR="6E8D30F6" w:rsidRDefault="6E8D30F6" w:rsidP="6E8D30F6">
          <w:pPr>
            <w:pStyle w:val="Header"/>
            <w:ind w:left="-115"/>
          </w:pPr>
        </w:p>
      </w:tc>
      <w:tc>
        <w:tcPr>
          <w:tcW w:w="3600" w:type="dxa"/>
        </w:tcPr>
        <w:p w14:paraId="3AEB52A4" w14:textId="4DFB2B9A" w:rsidR="6E8D30F6" w:rsidRDefault="6E8D30F6" w:rsidP="6E8D30F6">
          <w:pPr>
            <w:pStyle w:val="Header"/>
            <w:jc w:val="center"/>
          </w:pPr>
        </w:p>
      </w:tc>
      <w:tc>
        <w:tcPr>
          <w:tcW w:w="3600" w:type="dxa"/>
        </w:tcPr>
        <w:p w14:paraId="540570C3" w14:textId="0B844F50" w:rsidR="6E8D30F6" w:rsidRDefault="6E8D30F6" w:rsidP="6E8D30F6">
          <w:pPr>
            <w:pStyle w:val="Header"/>
            <w:ind w:right="-115"/>
            <w:jc w:val="right"/>
          </w:pPr>
        </w:p>
      </w:tc>
    </w:tr>
  </w:tbl>
  <w:p w14:paraId="1A6AA0BF" w14:textId="3DF3A5D4" w:rsidR="6E8D30F6" w:rsidRDefault="6E8D30F6" w:rsidP="6E8D3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C25995" w:rsidRPr="00C25995" w:rsidRDefault="00C25995" w:rsidP="00C25995">
    <w:pPr>
      <w:pStyle w:val="Header"/>
    </w:pPr>
    <w:r>
      <w:rPr>
        <w:noProof/>
      </w:rPr>
      <w:drawing>
        <wp:inline distT="0" distB="0" distL="0" distR="0" wp14:anchorId="478BBD0B" wp14:editId="56E0278F">
          <wp:extent cx="5943600" cy="635635"/>
          <wp:effectExtent l="0" t="0" r="0" b="0"/>
          <wp:docPr id="5" name="Picture 5" descr="SVDP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VDP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5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2811BB3E" w:rsidR="00C25995" w:rsidRDefault="6E8D30F6" w:rsidP="00C25995">
    <w:pPr>
      <w:pStyle w:val="Header"/>
      <w:jc w:val="center"/>
    </w:pPr>
    <w:r>
      <w:rPr>
        <w:noProof/>
      </w:rPr>
      <w:drawing>
        <wp:inline distT="0" distB="0" distL="0" distR="0" wp14:anchorId="0B2972E4" wp14:editId="64795B55">
          <wp:extent cx="5852160" cy="780288"/>
          <wp:effectExtent l="0" t="0" r="0" b="0"/>
          <wp:docPr id="461552572" name="Picture 46155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58C"/>
    <w:multiLevelType w:val="multilevel"/>
    <w:tmpl w:val="88C6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262F4"/>
    <w:multiLevelType w:val="multilevel"/>
    <w:tmpl w:val="DC02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1346F"/>
    <w:multiLevelType w:val="multilevel"/>
    <w:tmpl w:val="6608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D33C0"/>
    <w:multiLevelType w:val="hybridMultilevel"/>
    <w:tmpl w:val="2E68C9B4"/>
    <w:lvl w:ilvl="0" w:tplc="1DAA4A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CDA2F"/>
    <w:multiLevelType w:val="hybridMultilevel"/>
    <w:tmpl w:val="3C2CAFC6"/>
    <w:lvl w:ilvl="0" w:tplc="CB201248">
      <w:start w:val="1"/>
      <w:numFmt w:val="bullet"/>
      <w:lvlText w:val="·"/>
      <w:lvlJc w:val="left"/>
      <w:pPr>
        <w:ind w:left="720" w:hanging="360"/>
      </w:pPr>
      <w:rPr>
        <w:rFonts w:ascii="Symbol" w:hAnsi="Symbol" w:hint="default"/>
      </w:rPr>
    </w:lvl>
    <w:lvl w:ilvl="1" w:tplc="BECAE29A">
      <w:start w:val="1"/>
      <w:numFmt w:val="bullet"/>
      <w:lvlText w:val="o"/>
      <w:lvlJc w:val="left"/>
      <w:pPr>
        <w:ind w:left="1440" w:hanging="360"/>
      </w:pPr>
      <w:rPr>
        <w:rFonts w:ascii="Courier New" w:hAnsi="Courier New" w:hint="default"/>
      </w:rPr>
    </w:lvl>
    <w:lvl w:ilvl="2" w:tplc="ADBCA386">
      <w:start w:val="1"/>
      <w:numFmt w:val="bullet"/>
      <w:lvlText w:val=""/>
      <w:lvlJc w:val="left"/>
      <w:pPr>
        <w:ind w:left="2160" w:hanging="360"/>
      </w:pPr>
      <w:rPr>
        <w:rFonts w:ascii="Wingdings" w:hAnsi="Wingdings" w:hint="default"/>
      </w:rPr>
    </w:lvl>
    <w:lvl w:ilvl="3" w:tplc="F9446A72">
      <w:start w:val="1"/>
      <w:numFmt w:val="bullet"/>
      <w:lvlText w:val=""/>
      <w:lvlJc w:val="left"/>
      <w:pPr>
        <w:ind w:left="2880" w:hanging="360"/>
      </w:pPr>
      <w:rPr>
        <w:rFonts w:ascii="Symbol" w:hAnsi="Symbol" w:hint="default"/>
      </w:rPr>
    </w:lvl>
    <w:lvl w:ilvl="4" w:tplc="FFE45136">
      <w:start w:val="1"/>
      <w:numFmt w:val="bullet"/>
      <w:lvlText w:val="o"/>
      <w:lvlJc w:val="left"/>
      <w:pPr>
        <w:ind w:left="3600" w:hanging="360"/>
      </w:pPr>
      <w:rPr>
        <w:rFonts w:ascii="Courier New" w:hAnsi="Courier New" w:hint="default"/>
      </w:rPr>
    </w:lvl>
    <w:lvl w:ilvl="5" w:tplc="004483C6">
      <w:start w:val="1"/>
      <w:numFmt w:val="bullet"/>
      <w:lvlText w:val=""/>
      <w:lvlJc w:val="left"/>
      <w:pPr>
        <w:ind w:left="4320" w:hanging="360"/>
      </w:pPr>
      <w:rPr>
        <w:rFonts w:ascii="Wingdings" w:hAnsi="Wingdings" w:hint="default"/>
      </w:rPr>
    </w:lvl>
    <w:lvl w:ilvl="6" w:tplc="D15080EA">
      <w:start w:val="1"/>
      <w:numFmt w:val="bullet"/>
      <w:lvlText w:val=""/>
      <w:lvlJc w:val="left"/>
      <w:pPr>
        <w:ind w:left="5040" w:hanging="360"/>
      </w:pPr>
      <w:rPr>
        <w:rFonts w:ascii="Symbol" w:hAnsi="Symbol" w:hint="default"/>
      </w:rPr>
    </w:lvl>
    <w:lvl w:ilvl="7" w:tplc="39D63116">
      <w:start w:val="1"/>
      <w:numFmt w:val="bullet"/>
      <w:lvlText w:val="o"/>
      <w:lvlJc w:val="left"/>
      <w:pPr>
        <w:ind w:left="5760" w:hanging="360"/>
      </w:pPr>
      <w:rPr>
        <w:rFonts w:ascii="Courier New" w:hAnsi="Courier New" w:hint="default"/>
      </w:rPr>
    </w:lvl>
    <w:lvl w:ilvl="8" w:tplc="84842FD6">
      <w:start w:val="1"/>
      <w:numFmt w:val="bullet"/>
      <w:lvlText w:val=""/>
      <w:lvlJc w:val="left"/>
      <w:pPr>
        <w:ind w:left="6480" w:hanging="360"/>
      </w:pPr>
      <w:rPr>
        <w:rFonts w:ascii="Wingdings" w:hAnsi="Wingdings" w:hint="default"/>
      </w:rPr>
    </w:lvl>
  </w:abstractNum>
  <w:abstractNum w:abstractNumId="5" w15:restartNumberingAfterBreak="0">
    <w:nsid w:val="361754D9"/>
    <w:multiLevelType w:val="hybridMultilevel"/>
    <w:tmpl w:val="C1987A8E"/>
    <w:lvl w:ilvl="0" w:tplc="1DAA4A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328E"/>
    <w:multiLevelType w:val="multilevel"/>
    <w:tmpl w:val="44F8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46EDF"/>
    <w:multiLevelType w:val="hybridMultilevel"/>
    <w:tmpl w:val="6C14D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6BF81A"/>
    <w:multiLevelType w:val="hybridMultilevel"/>
    <w:tmpl w:val="33DA9FA2"/>
    <w:lvl w:ilvl="0" w:tplc="B7221C76">
      <w:start w:val="1"/>
      <w:numFmt w:val="bullet"/>
      <w:lvlText w:val="·"/>
      <w:lvlJc w:val="left"/>
      <w:pPr>
        <w:ind w:left="720" w:hanging="360"/>
      </w:pPr>
      <w:rPr>
        <w:rFonts w:ascii="Symbol" w:hAnsi="Symbol" w:hint="default"/>
      </w:rPr>
    </w:lvl>
    <w:lvl w:ilvl="1" w:tplc="1F50AD02">
      <w:start w:val="1"/>
      <w:numFmt w:val="bullet"/>
      <w:lvlText w:val="o"/>
      <w:lvlJc w:val="left"/>
      <w:pPr>
        <w:ind w:left="1440" w:hanging="360"/>
      </w:pPr>
      <w:rPr>
        <w:rFonts w:ascii="Courier New" w:hAnsi="Courier New" w:hint="default"/>
      </w:rPr>
    </w:lvl>
    <w:lvl w:ilvl="2" w:tplc="91A84CB8">
      <w:start w:val="1"/>
      <w:numFmt w:val="bullet"/>
      <w:lvlText w:val=""/>
      <w:lvlJc w:val="left"/>
      <w:pPr>
        <w:ind w:left="2160" w:hanging="360"/>
      </w:pPr>
      <w:rPr>
        <w:rFonts w:ascii="Wingdings" w:hAnsi="Wingdings" w:hint="default"/>
      </w:rPr>
    </w:lvl>
    <w:lvl w:ilvl="3" w:tplc="BC907068">
      <w:start w:val="1"/>
      <w:numFmt w:val="bullet"/>
      <w:lvlText w:val=""/>
      <w:lvlJc w:val="left"/>
      <w:pPr>
        <w:ind w:left="2880" w:hanging="360"/>
      </w:pPr>
      <w:rPr>
        <w:rFonts w:ascii="Symbol" w:hAnsi="Symbol" w:hint="default"/>
      </w:rPr>
    </w:lvl>
    <w:lvl w:ilvl="4" w:tplc="DFAE993C">
      <w:start w:val="1"/>
      <w:numFmt w:val="bullet"/>
      <w:lvlText w:val="o"/>
      <w:lvlJc w:val="left"/>
      <w:pPr>
        <w:ind w:left="3600" w:hanging="360"/>
      </w:pPr>
      <w:rPr>
        <w:rFonts w:ascii="Courier New" w:hAnsi="Courier New" w:hint="default"/>
      </w:rPr>
    </w:lvl>
    <w:lvl w:ilvl="5" w:tplc="3D5EBF8C">
      <w:start w:val="1"/>
      <w:numFmt w:val="bullet"/>
      <w:lvlText w:val=""/>
      <w:lvlJc w:val="left"/>
      <w:pPr>
        <w:ind w:left="4320" w:hanging="360"/>
      </w:pPr>
      <w:rPr>
        <w:rFonts w:ascii="Wingdings" w:hAnsi="Wingdings" w:hint="default"/>
      </w:rPr>
    </w:lvl>
    <w:lvl w:ilvl="6" w:tplc="D194CE62">
      <w:start w:val="1"/>
      <w:numFmt w:val="bullet"/>
      <w:lvlText w:val=""/>
      <w:lvlJc w:val="left"/>
      <w:pPr>
        <w:ind w:left="5040" w:hanging="360"/>
      </w:pPr>
      <w:rPr>
        <w:rFonts w:ascii="Symbol" w:hAnsi="Symbol" w:hint="default"/>
      </w:rPr>
    </w:lvl>
    <w:lvl w:ilvl="7" w:tplc="378AFAF2">
      <w:start w:val="1"/>
      <w:numFmt w:val="bullet"/>
      <w:lvlText w:val="o"/>
      <w:lvlJc w:val="left"/>
      <w:pPr>
        <w:ind w:left="5760" w:hanging="360"/>
      </w:pPr>
      <w:rPr>
        <w:rFonts w:ascii="Courier New" w:hAnsi="Courier New" w:hint="default"/>
      </w:rPr>
    </w:lvl>
    <w:lvl w:ilvl="8" w:tplc="D1509D80">
      <w:start w:val="1"/>
      <w:numFmt w:val="bullet"/>
      <w:lvlText w:val=""/>
      <w:lvlJc w:val="left"/>
      <w:pPr>
        <w:ind w:left="6480" w:hanging="360"/>
      </w:pPr>
      <w:rPr>
        <w:rFonts w:ascii="Wingdings" w:hAnsi="Wingdings" w:hint="default"/>
      </w:rPr>
    </w:lvl>
  </w:abstractNum>
  <w:abstractNum w:abstractNumId="9" w15:restartNumberingAfterBreak="0">
    <w:nsid w:val="43294B5F"/>
    <w:multiLevelType w:val="hybridMultilevel"/>
    <w:tmpl w:val="A038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B766F"/>
    <w:multiLevelType w:val="hybridMultilevel"/>
    <w:tmpl w:val="9258D792"/>
    <w:lvl w:ilvl="0" w:tplc="A9F239AE">
      <w:start w:val="1"/>
      <w:numFmt w:val="bullet"/>
      <w:lvlText w:val="·"/>
      <w:lvlJc w:val="left"/>
      <w:pPr>
        <w:ind w:left="720" w:hanging="360"/>
      </w:pPr>
      <w:rPr>
        <w:rFonts w:ascii="Symbol" w:hAnsi="Symbol" w:hint="default"/>
      </w:rPr>
    </w:lvl>
    <w:lvl w:ilvl="1" w:tplc="161A5EBE">
      <w:start w:val="1"/>
      <w:numFmt w:val="bullet"/>
      <w:lvlText w:val="o"/>
      <w:lvlJc w:val="left"/>
      <w:pPr>
        <w:ind w:left="1440" w:hanging="360"/>
      </w:pPr>
      <w:rPr>
        <w:rFonts w:ascii="Courier New" w:hAnsi="Courier New" w:hint="default"/>
      </w:rPr>
    </w:lvl>
    <w:lvl w:ilvl="2" w:tplc="23CCA1EC">
      <w:start w:val="1"/>
      <w:numFmt w:val="bullet"/>
      <w:lvlText w:val=""/>
      <w:lvlJc w:val="left"/>
      <w:pPr>
        <w:ind w:left="2160" w:hanging="360"/>
      </w:pPr>
      <w:rPr>
        <w:rFonts w:ascii="Wingdings" w:hAnsi="Wingdings" w:hint="default"/>
      </w:rPr>
    </w:lvl>
    <w:lvl w:ilvl="3" w:tplc="7EDAF722">
      <w:start w:val="1"/>
      <w:numFmt w:val="bullet"/>
      <w:lvlText w:val=""/>
      <w:lvlJc w:val="left"/>
      <w:pPr>
        <w:ind w:left="2880" w:hanging="360"/>
      </w:pPr>
      <w:rPr>
        <w:rFonts w:ascii="Symbol" w:hAnsi="Symbol" w:hint="default"/>
      </w:rPr>
    </w:lvl>
    <w:lvl w:ilvl="4" w:tplc="7AAA6AF4">
      <w:start w:val="1"/>
      <w:numFmt w:val="bullet"/>
      <w:lvlText w:val="o"/>
      <w:lvlJc w:val="left"/>
      <w:pPr>
        <w:ind w:left="3600" w:hanging="360"/>
      </w:pPr>
      <w:rPr>
        <w:rFonts w:ascii="Courier New" w:hAnsi="Courier New" w:hint="default"/>
      </w:rPr>
    </w:lvl>
    <w:lvl w:ilvl="5" w:tplc="806660B8">
      <w:start w:val="1"/>
      <w:numFmt w:val="bullet"/>
      <w:lvlText w:val=""/>
      <w:lvlJc w:val="left"/>
      <w:pPr>
        <w:ind w:left="4320" w:hanging="360"/>
      </w:pPr>
      <w:rPr>
        <w:rFonts w:ascii="Wingdings" w:hAnsi="Wingdings" w:hint="default"/>
      </w:rPr>
    </w:lvl>
    <w:lvl w:ilvl="6" w:tplc="F9AE235C">
      <w:start w:val="1"/>
      <w:numFmt w:val="bullet"/>
      <w:lvlText w:val=""/>
      <w:lvlJc w:val="left"/>
      <w:pPr>
        <w:ind w:left="5040" w:hanging="360"/>
      </w:pPr>
      <w:rPr>
        <w:rFonts w:ascii="Symbol" w:hAnsi="Symbol" w:hint="default"/>
      </w:rPr>
    </w:lvl>
    <w:lvl w:ilvl="7" w:tplc="CBEE1AEE">
      <w:start w:val="1"/>
      <w:numFmt w:val="bullet"/>
      <w:lvlText w:val="o"/>
      <w:lvlJc w:val="left"/>
      <w:pPr>
        <w:ind w:left="5760" w:hanging="360"/>
      </w:pPr>
      <w:rPr>
        <w:rFonts w:ascii="Courier New" w:hAnsi="Courier New" w:hint="default"/>
      </w:rPr>
    </w:lvl>
    <w:lvl w:ilvl="8" w:tplc="81645B8E">
      <w:start w:val="1"/>
      <w:numFmt w:val="bullet"/>
      <w:lvlText w:val=""/>
      <w:lvlJc w:val="left"/>
      <w:pPr>
        <w:ind w:left="6480" w:hanging="360"/>
      </w:pPr>
      <w:rPr>
        <w:rFonts w:ascii="Wingdings" w:hAnsi="Wingdings" w:hint="default"/>
      </w:rPr>
    </w:lvl>
  </w:abstractNum>
  <w:abstractNum w:abstractNumId="11" w15:restartNumberingAfterBreak="0">
    <w:nsid w:val="5E1A542A"/>
    <w:multiLevelType w:val="multilevel"/>
    <w:tmpl w:val="076A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9ED0C5"/>
    <w:multiLevelType w:val="hybridMultilevel"/>
    <w:tmpl w:val="C7FE0154"/>
    <w:lvl w:ilvl="0" w:tplc="7194B28A">
      <w:start w:val="1"/>
      <w:numFmt w:val="bullet"/>
      <w:lvlText w:val="·"/>
      <w:lvlJc w:val="left"/>
      <w:pPr>
        <w:ind w:left="720" w:hanging="360"/>
      </w:pPr>
      <w:rPr>
        <w:rFonts w:ascii="Symbol" w:hAnsi="Symbol" w:hint="default"/>
      </w:rPr>
    </w:lvl>
    <w:lvl w:ilvl="1" w:tplc="00BED4B8">
      <w:start w:val="1"/>
      <w:numFmt w:val="bullet"/>
      <w:lvlText w:val="o"/>
      <w:lvlJc w:val="left"/>
      <w:pPr>
        <w:ind w:left="1440" w:hanging="360"/>
      </w:pPr>
      <w:rPr>
        <w:rFonts w:ascii="Courier New" w:hAnsi="Courier New" w:hint="default"/>
      </w:rPr>
    </w:lvl>
    <w:lvl w:ilvl="2" w:tplc="18085580">
      <w:start w:val="1"/>
      <w:numFmt w:val="bullet"/>
      <w:lvlText w:val=""/>
      <w:lvlJc w:val="left"/>
      <w:pPr>
        <w:ind w:left="2160" w:hanging="360"/>
      </w:pPr>
      <w:rPr>
        <w:rFonts w:ascii="Wingdings" w:hAnsi="Wingdings" w:hint="default"/>
      </w:rPr>
    </w:lvl>
    <w:lvl w:ilvl="3" w:tplc="84AC4F0E">
      <w:start w:val="1"/>
      <w:numFmt w:val="bullet"/>
      <w:lvlText w:val=""/>
      <w:lvlJc w:val="left"/>
      <w:pPr>
        <w:ind w:left="2880" w:hanging="360"/>
      </w:pPr>
      <w:rPr>
        <w:rFonts w:ascii="Symbol" w:hAnsi="Symbol" w:hint="default"/>
      </w:rPr>
    </w:lvl>
    <w:lvl w:ilvl="4" w:tplc="5A9A2D08">
      <w:start w:val="1"/>
      <w:numFmt w:val="bullet"/>
      <w:lvlText w:val="o"/>
      <w:lvlJc w:val="left"/>
      <w:pPr>
        <w:ind w:left="3600" w:hanging="360"/>
      </w:pPr>
      <w:rPr>
        <w:rFonts w:ascii="Courier New" w:hAnsi="Courier New" w:hint="default"/>
      </w:rPr>
    </w:lvl>
    <w:lvl w:ilvl="5" w:tplc="FF22777C">
      <w:start w:val="1"/>
      <w:numFmt w:val="bullet"/>
      <w:lvlText w:val=""/>
      <w:lvlJc w:val="left"/>
      <w:pPr>
        <w:ind w:left="4320" w:hanging="360"/>
      </w:pPr>
      <w:rPr>
        <w:rFonts w:ascii="Wingdings" w:hAnsi="Wingdings" w:hint="default"/>
      </w:rPr>
    </w:lvl>
    <w:lvl w:ilvl="6" w:tplc="2F38E804">
      <w:start w:val="1"/>
      <w:numFmt w:val="bullet"/>
      <w:lvlText w:val=""/>
      <w:lvlJc w:val="left"/>
      <w:pPr>
        <w:ind w:left="5040" w:hanging="360"/>
      </w:pPr>
      <w:rPr>
        <w:rFonts w:ascii="Symbol" w:hAnsi="Symbol" w:hint="default"/>
      </w:rPr>
    </w:lvl>
    <w:lvl w:ilvl="7" w:tplc="89B2D858">
      <w:start w:val="1"/>
      <w:numFmt w:val="bullet"/>
      <w:lvlText w:val="o"/>
      <w:lvlJc w:val="left"/>
      <w:pPr>
        <w:ind w:left="5760" w:hanging="360"/>
      </w:pPr>
      <w:rPr>
        <w:rFonts w:ascii="Courier New" w:hAnsi="Courier New" w:hint="default"/>
      </w:rPr>
    </w:lvl>
    <w:lvl w:ilvl="8" w:tplc="3C56F8C6">
      <w:start w:val="1"/>
      <w:numFmt w:val="bullet"/>
      <w:lvlText w:val=""/>
      <w:lvlJc w:val="left"/>
      <w:pPr>
        <w:ind w:left="6480" w:hanging="360"/>
      </w:pPr>
      <w:rPr>
        <w:rFonts w:ascii="Wingdings" w:hAnsi="Wingdings" w:hint="default"/>
      </w:rPr>
    </w:lvl>
  </w:abstractNum>
  <w:abstractNum w:abstractNumId="13" w15:restartNumberingAfterBreak="0">
    <w:nsid w:val="7DE69079"/>
    <w:multiLevelType w:val="hybridMultilevel"/>
    <w:tmpl w:val="39BC4508"/>
    <w:lvl w:ilvl="0" w:tplc="B3FC4EE4">
      <w:start w:val="1"/>
      <w:numFmt w:val="bullet"/>
      <w:lvlText w:val="·"/>
      <w:lvlJc w:val="left"/>
      <w:pPr>
        <w:ind w:left="720" w:hanging="360"/>
      </w:pPr>
      <w:rPr>
        <w:rFonts w:ascii="Symbol" w:hAnsi="Symbol" w:hint="default"/>
      </w:rPr>
    </w:lvl>
    <w:lvl w:ilvl="1" w:tplc="0C94008A">
      <w:start w:val="1"/>
      <w:numFmt w:val="bullet"/>
      <w:lvlText w:val="o"/>
      <w:lvlJc w:val="left"/>
      <w:pPr>
        <w:ind w:left="1440" w:hanging="360"/>
      </w:pPr>
      <w:rPr>
        <w:rFonts w:ascii="Courier New" w:hAnsi="Courier New" w:hint="default"/>
      </w:rPr>
    </w:lvl>
    <w:lvl w:ilvl="2" w:tplc="19A894A8">
      <w:start w:val="1"/>
      <w:numFmt w:val="bullet"/>
      <w:lvlText w:val=""/>
      <w:lvlJc w:val="left"/>
      <w:pPr>
        <w:ind w:left="2160" w:hanging="360"/>
      </w:pPr>
      <w:rPr>
        <w:rFonts w:ascii="Wingdings" w:hAnsi="Wingdings" w:hint="default"/>
      </w:rPr>
    </w:lvl>
    <w:lvl w:ilvl="3" w:tplc="7318D720">
      <w:start w:val="1"/>
      <w:numFmt w:val="bullet"/>
      <w:lvlText w:val=""/>
      <w:lvlJc w:val="left"/>
      <w:pPr>
        <w:ind w:left="2880" w:hanging="360"/>
      </w:pPr>
      <w:rPr>
        <w:rFonts w:ascii="Symbol" w:hAnsi="Symbol" w:hint="default"/>
      </w:rPr>
    </w:lvl>
    <w:lvl w:ilvl="4" w:tplc="6DCCA9A6">
      <w:start w:val="1"/>
      <w:numFmt w:val="bullet"/>
      <w:lvlText w:val="o"/>
      <w:lvlJc w:val="left"/>
      <w:pPr>
        <w:ind w:left="3600" w:hanging="360"/>
      </w:pPr>
      <w:rPr>
        <w:rFonts w:ascii="Courier New" w:hAnsi="Courier New" w:hint="default"/>
      </w:rPr>
    </w:lvl>
    <w:lvl w:ilvl="5" w:tplc="B17A3C08">
      <w:start w:val="1"/>
      <w:numFmt w:val="bullet"/>
      <w:lvlText w:val=""/>
      <w:lvlJc w:val="left"/>
      <w:pPr>
        <w:ind w:left="4320" w:hanging="360"/>
      </w:pPr>
      <w:rPr>
        <w:rFonts w:ascii="Wingdings" w:hAnsi="Wingdings" w:hint="default"/>
      </w:rPr>
    </w:lvl>
    <w:lvl w:ilvl="6" w:tplc="6258675C">
      <w:start w:val="1"/>
      <w:numFmt w:val="bullet"/>
      <w:lvlText w:val=""/>
      <w:lvlJc w:val="left"/>
      <w:pPr>
        <w:ind w:left="5040" w:hanging="360"/>
      </w:pPr>
      <w:rPr>
        <w:rFonts w:ascii="Symbol" w:hAnsi="Symbol" w:hint="default"/>
      </w:rPr>
    </w:lvl>
    <w:lvl w:ilvl="7" w:tplc="C79C38D2">
      <w:start w:val="1"/>
      <w:numFmt w:val="bullet"/>
      <w:lvlText w:val="o"/>
      <w:lvlJc w:val="left"/>
      <w:pPr>
        <w:ind w:left="5760" w:hanging="360"/>
      </w:pPr>
      <w:rPr>
        <w:rFonts w:ascii="Courier New" w:hAnsi="Courier New" w:hint="default"/>
      </w:rPr>
    </w:lvl>
    <w:lvl w:ilvl="8" w:tplc="5698631E">
      <w:start w:val="1"/>
      <w:numFmt w:val="bullet"/>
      <w:lvlText w:val=""/>
      <w:lvlJc w:val="left"/>
      <w:pPr>
        <w:ind w:left="6480" w:hanging="360"/>
      </w:pPr>
      <w:rPr>
        <w:rFonts w:ascii="Wingdings" w:hAnsi="Wingdings" w:hint="default"/>
      </w:rPr>
    </w:lvl>
  </w:abstractNum>
  <w:abstractNum w:abstractNumId="14" w15:restartNumberingAfterBreak="0">
    <w:nsid w:val="7F2A5171"/>
    <w:multiLevelType w:val="multilevel"/>
    <w:tmpl w:val="4FB2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278402">
    <w:abstractNumId w:val="8"/>
  </w:num>
  <w:num w:numId="2" w16cid:durableId="1926961828">
    <w:abstractNumId w:val="13"/>
  </w:num>
  <w:num w:numId="3" w16cid:durableId="1198856902">
    <w:abstractNumId w:val="12"/>
  </w:num>
  <w:num w:numId="4" w16cid:durableId="2049446266">
    <w:abstractNumId w:val="4"/>
  </w:num>
  <w:num w:numId="5" w16cid:durableId="1135414461">
    <w:abstractNumId w:val="10"/>
  </w:num>
  <w:num w:numId="6" w16cid:durableId="1435710684">
    <w:abstractNumId w:val="9"/>
  </w:num>
  <w:num w:numId="7" w16cid:durableId="800270010">
    <w:abstractNumId w:val="7"/>
  </w:num>
  <w:num w:numId="8" w16cid:durableId="1667980455">
    <w:abstractNumId w:val="5"/>
  </w:num>
  <w:num w:numId="9" w16cid:durableId="2113162892">
    <w:abstractNumId w:val="3"/>
  </w:num>
  <w:num w:numId="10" w16cid:durableId="1614246210">
    <w:abstractNumId w:val="0"/>
  </w:num>
  <w:num w:numId="11" w16cid:durableId="923992754">
    <w:abstractNumId w:val="14"/>
  </w:num>
  <w:num w:numId="12" w16cid:durableId="425424705">
    <w:abstractNumId w:val="11"/>
  </w:num>
  <w:num w:numId="13" w16cid:durableId="994341527">
    <w:abstractNumId w:val="6"/>
  </w:num>
  <w:num w:numId="14" w16cid:durableId="1914657880">
    <w:abstractNumId w:val="1"/>
  </w:num>
  <w:num w:numId="15" w16cid:durableId="199826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BC"/>
    <w:rsid w:val="00001ED6"/>
    <w:rsid w:val="00042E6C"/>
    <w:rsid w:val="00045405"/>
    <w:rsid w:val="00046340"/>
    <w:rsid w:val="00127126"/>
    <w:rsid w:val="00145C5E"/>
    <w:rsid w:val="001653D8"/>
    <w:rsid w:val="001A35B6"/>
    <w:rsid w:val="001B699D"/>
    <w:rsid w:val="00237704"/>
    <w:rsid w:val="002525A5"/>
    <w:rsid w:val="00321905"/>
    <w:rsid w:val="00435297"/>
    <w:rsid w:val="005A67C2"/>
    <w:rsid w:val="005B1F29"/>
    <w:rsid w:val="006360D5"/>
    <w:rsid w:val="006635EE"/>
    <w:rsid w:val="006C5D8E"/>
    <w:rsid w:val="006C61BD"/>
    <w:rsid w:val="00741BBC"/>
    <w:rsid w:val="00742A82"/>
    <w:rsid w:val="007658F8"/>
    <w:rsid w:val="007805D3"/>
    <w:rsid w:val="007C58EC"/>
    <w:rsid w:val="00840648"/>
    <w:rsid w:val="008C6C61"/>
    <w:rsid w:val="00943D7B"/>
    <w:rsid w:val="009A59BA"/>
    <w:rsid w:val="00A50204"/>
    <w:rsid w:val="00AA3599"/>
    <w:rsid w:val="00AE0BFD"/>
    <w:rsid w:val="00B25B03"/>
    <w:rsid w:val="00B76A23"/>
    <w:rsid w:val="00C25995"/>
    <w:rsid w:val="00C302AF"/>
    <w:rsid w:val="00C34A55"/>
    <w:rsid w:val="00C63768"/>
    <w:rsid w:val="00DA2A9A"/>
    <w:rsid w:val="00DF388B"/>
    <w:rsid w:val="00DF6E85"/>
    <w:rsid w:val="00E043C3"/>
    <w:rsid w:val="00E65C71"/>
    <w:rsid w:val="00E8187A"/>
    <w:rsid w:val="00EF7891"/>
    <w:rsid w:val="00F63C56"/>
    <w:rsid w:val="00F848B5"/>
    <w:rsid w:val="00F96335"/>
    <w:rsid w:val="0639C70F"/>
    <w:rsid w:val="0A2162C5"/>
    <w:rsid w:val="0C1B1BB1"/>
    <w:rsid w:val="16E1407C"/>
    <w:rsid w:val="1AE861BF"/>
    <w:rsid w:val="1AEBCAD2"/>
    <w:rsid w:val="1FBAF260"/>
    <w:rsid w:val="2482B5E3"/>
    <w:rsid w:val="26B2BC57"/>
    <w:rsid w:val="29FE519E"/>
    <w:rsid w:val="2B052941"/>
    <w:rsid w:val="3168D7C1"/>
    <w:rsid w:val="328B4966"/>
    <w:rsid w:val="342719E9"/>
    <w:rsid w:val="35D29122"/>
    <w:rsid w:val="3AB7F6FA"/>
    <w:rsid w:val="3B700DFF"/>
    <w:rsid w:val="3C826229"/>
    <w:rsid w:val="43E550F9"/>
    <w:rsid w:val="4EBFB29C"/>
    <w:rsid w:val="4ECAC6B8"/>
    <w:rsid w:val="5077A73E"/>
    <w:rsid w:val="50E6F4EA"/>
    <w:rsid w:val="55CFAC7B"/>
    <w:rsid w:val="58CE81FE"/>
    <w:rsid w:val="5D3EFB22"/>
    <w:rsid w:val="5E7CB066"/>
    <w:rsid w:val="633847AA"/>
    <w:rsid w:val="6E8D30F6"/>
    <w:rsid w:val="6F998680"/>
    <w:rsid w:val="7B50C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B4346"/>
  <w15:chartTrackingRefBased/>
  <w15:docId w15:val="{91B910C3-2E30-4385-BD67-ED210020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D8E"/>
    <w:pPr>
      <w:ind w:left="720"/>
      <w:contextualSpacing/>
    </w:pPr>
  </w:style>
  <w:style w:type="paragraph" w:styleId="BalloonText">
    <w:name w:val="Balloon Text"/>
    <w:basedOn w:val="Normal"/>
    <w:link w:val="BalloonTextChar"/>
    <w:uiPriority w:val="99"/>
    <w:semiHidden/>
    <w:unhideWhenUsed/>
    <w:rsid w:val="00DF6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85"/>
    <w:rPr>
      <w:rFonts w:ascii="Segoe UI" w:hAnsi="Segoe UI" w:cs="Segoe UI"/>
      <w:sz w:val="18"/>
      <w:szCs w:val="18"/>
    </w:rPr>
  </w:style>
  <w:style w:type="paragraph" w:customStyle="1" w:styleId="paragraph">
    <w:name w:val="paragraph"/>
    <w:basedOn w:val="Normal"/>
    <w:rsid w:val="005B1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1F29"/>
  </w:style>
  <w:style w:type="character" w:customStyle="1" w:styleId="eop">
    <w:name w:val="eop"/>
    <w:basedOn w:val="DefaultParagraphFont"/>
    <w:rsid w:val="005B1F29"/>
  </w:style>
  <w:style w:type="paragraph" w:styleId="NormalWeb">
    <w:name w:val="Normal (Web)"/>
    <w:basedOn w:val="Normal"/>
    <w:uiPriority w:val="99"/>
    <w:semiHidden/>
    <w:unhideWhenUsed/>
    <w:rsid w:val="005B1F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5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995"/>
  </w:style>
  <w:style w:type="paragraph" w:styleId="Footer">
    <w:name w:val="footer"/>
    <w:basedOn w:val="Normal"/>
    <w:link w:val="FooterChar"/>
    <w:uiPriority w:val="99"/>
    <w:unhideWhenUsed/>
    <w:rsid w:val="00C25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99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0975">
      <w:bodyDiv w:val="1"/>
      <w:marLeft w:val="0"/>
      <w:marRight w:val="0"/>
      <w:marTop w:val="0"/>
      <w:marBottom w:val="0"/>
      <w:divBdr>
        <w:top w:val="none" w:sz="0" w:space="0" w:color="auto"/>
        <w:left w:val="none" w:sz="0" w:space="0" w:color="auto"/>
        <w:bottom w:val="none" w:sz="0" w:space="0" w:color="auto"/>
        <w:right w:val="none" w:sz="0" w:space="0" w:color="auto"/>
      </w:divBdr>
    </w:div>
    <w:div w:id="554777927">
      <w:bodyDiv w:val="1"/>
      <w:marLeft w:val="0"/>
      <w:marRight w:val="0"/>
      <w:marTop w:val="0"/>
      <w:marBottom w:val="0"/>
      <w:divBdr>
        <w:top w:val="none" w:sz="0" w:space="0" w:color="auto"/>
        <w:left w:val="none" w:sz="0" w:space="0" w:color="auto"/>
        <w:bottom w:val="none" w:sz="0" w:space="0" w:color="auto"/>
        <w:right w:val="none" w:sz="0" w:space="0" w:color="auto"/>
      </w:divBdr>
    </w:div>
    <w:div w:id="988633041">
      <w:bodyDiv w:val="1"/>
      <w:marLeft w:val="0"/>
      <w:marRight w:val="0"/>
      <w:marTop w:val="0"/>
      <w:marBottom w:val="0"/>
      <w:divBdr>
        <w:top w:val="none" w:sz="0" w:space="0" w:color="auto"/>
        <w:left w:val="none" w:sz="0" w:space="0" w:color="auto"/>
        <w:bottom w:val="none" w:sz="0" w:space="0" w:color="auto"/>
        <w:right w:val="none" w:sz="0" w:space="0" w:color="auto"/>
      </w:divBdr>
    </w:div>
    <w:div w:id="1152329435">
      <w:bodyDiv w:val="1"/>
      <w:marLeft w:val="0"/>
      <w:marRight w:val="0"/>
      <w:marTop w:val="0"/>
      <w:marBottom w:val="0"/>
      <w:divBdr>
        <w:top w:val="none" w:sz="0" w:space="0" w:color="auto"/>
        <w:left w:val="none" w:sz="0" w:space="0" w:color="auto"/>
        <w:bottom w:val="none" w:sz="0" w:space="0" w:color="auto"/>
        <w:right w:val="none" w:sz="0" w:space="0" w:color="auto"/>
      </w:divBdr>
    </w:div>
    <w:div w:id="1192501181">
      <w:bodyDiv w:val="1"/>
      <w:marLeft w:val="0"/>
      <w:marRight w:val="0"/>
      <w:marTop w:val="0"/>
      <w:marBottom w:val="0"/>
      <w:divBdr>
        <w:top w:val="none" w:sz="0" w:space="0" w:color="auto"/>
        <w:left w:val="none" w:sz="0" w:space="0" w:color="auto"/>
        <w:bottom w:val="none" w:sz="0" w:space="0" w:color="auto"/>
        <w:right w:val="none" w:sz="0" w:space="0" w:color="auto"/>
      </w:divBdr>
    </w:div>
    <w:div w:id="1504737821">
      <w:bodyDiv w:val="1"/>
      <w:marLeft w:val="0"/>
      <w:marRight w:val="0"/>
      <w:marTop w:val="0"/>
      <w:marBottom w:val="0"/>
      <w:divBdr>
        <w:top w:val="none" w:sz="0" w:space="0" w:color="auto"/>
        <w:left w:val="none" w:sz="0" w:space="0" w:color="auto"/>
        <w:bottom w:val="none" w:sz="0" w:space="0" w:color="auto"/>
        <w:right w:val="none" w:sz="0" w:space="0" w:color="auto"/>
      </w:divBdr>
    </w:div>
    <w:div w:id="1582135237">
      <w:bodyDiv w:val="1"/>
      <w:marLeft w:val="0"/>
      <w:marRight w:val="0"/>
      <w:marTop w:val="0"/>
      <w:marBottom w:val="0"/>
      <w:divBdr>
        <w:top w:val="none" w:sz="0" w:space="0" w:color="auto"/>
        <w:left w:val="none" w:sz="0" w:space="0" w:color="auto"/>
        <w:bottom w:val="none" w:sz="0" w:space="0" w:color="auto"/>
        <w:right w:val="none" w:sz="0" w:space="0" w:color="auto"/>
      </w:divBdr>
    </w:div>
    <w:div w:id="181798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3282F711FE94DABC5A1B3CF48CD4F" ma:contentTypeVersion="17" ma:contentTypeDescription="Create a new document." ma:contentTypeScope="" ma:versionID="457ee3ad852c8e81d000ad6d02142f7b">
  <xsd:schema xmlns:xsd="http://www.w3.org/2001/XMLSchema" xmlns:xs="http://www.w3.org/2001/XMLSchema" xmlns:p="http://schemas.microsoft.com/office/2006/metadata/properties" xmlns:ns2="63581325-4f11-4965-9472-0d0deda64ee9" xmlns:ns3="5e65e295-70d1-4e22-8d1a-1c1a5cb985ac" targetNamespace="http://schemas.microsoft.com/office/2006/metadata/properties" ma:root="true" ma:fieldsID="b58b71fb5ec79b27f1d2474664c6e7d2" ns2:_="" ns3:_="">
    <xsd:import namespace="63581325-4f11-4965-9472-0d0deda64ee9"/>
    <xsd:import namespace="5e65e295-70d1-4e22-8d1a-1c1a5cb98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acted"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325-4f11-4965-9472-0d0deda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aadf46-8d37-416b-8e95-e2f172a2cc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ntacted" ma:index="19" nillable="true" ma:displayName="." ma:format="Dropdown" ma:internalName="Contacted">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5e295-70d1-4e22-8d1a-1c1a5cb98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39cad8-066c-4ac2-bd21-4f99bd80f57b}" ma:internalName="TaxCatchAll" ma:showField="CatchAllData" ma:web="5e65e295-70d1-4e22-8d1a-1c1a5cb985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65e295-70d1-4e22-8d1a-1c1a5cb985ac" xsi:nil="true"/>
    <lcf76f155ced4ddcb4097134ff3c332f xmlns="63581325-4f11-4965-9472-0d0deda64ee9">
      <Terms xmlns="http://schemas.microsoft.com/office/infopath/2007/PartnerControls"/>
    </lcf76f155ced4ddcb4097134ff3c332f>
    <Contacted xmlns="63581325-4f11-4965-9472-0d0deda64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7A8D5-DEDC-4022-8B2B-C4D635B3D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81325-4f11-4965-9472-0d0deda64ee9"/>
    <ds:schemaRef ds:uri="5e65e295-70d1-4e22-8d1a-1c1a5cb9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C3030-4DAA-4922-BA31-4EBA25414858}">
  <ds:schemaRefs>
    <ds:schemaRef ds:uri="http://schemas.microsoft.com/office/2006/metadata/properties"/>
    <ds:schemaRef ds:uri="http://schemas.microsoft.com/office/infopath/2007/PartnerControls"/>
    <ds:schemaRef ds:uri="5e65e295-70d1-4e22-8d1a-1c1a5cb985ac"/>
    <ds:schemaRef ds:uri="63581325-4f11-4965-9472-0d0deda64ee9"/>
  </ds:schemaRefs>
</ds:datastoreItem>
</file>

<file path=customXml/itemProps3.xml><?xml version="1.0" encoding="utf-8"?>
<ds:datastoreItem xmlns:ds="http://schemas.openxmlformats.org/officeDocument/2006/customXml" ds:itemID="{77CBD482-2A7B-4296-AAC9-EAE53B4D1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1102</Characters>
  <Application>Microsoft Office Word</Application>
  <DocSecurity>0</DocSecurity>
  <Lines>9</Lines>
  <Paragraphs>2</Paragraphs>
  <ScaleCrop>false</ScaleCrop>
  <Company>SVdP</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Cantwell</dc:creator>
  <cp:keywords/>
  <dc:description/>
  <cp:lastModifiedBy>Stephanie Ortiz</cp:lastModifiedBy>
  <cp:revision>3</cp:revision>
  <cp:lastPrinted>2018-06-20T19:58:00Z</cp:lastPrinted>
  <dcterms:created xsi:type="dcterms:W3CDTF">2025-04-30T23:13:00Z</dcterms:created>
  <dcterms:modified xsi:type="dcterms:W3CDTF">2026-02-17T18:47:00Z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0x0101008663282F711FE94DABC5A1B3CF48CD4F</vt:lpwstr>
  </property>
  <property fmtid="{D5CDD505-2E9C-101B-9397-08002B2CF9AE}" pid="3" name="MediaServiceImageTags">
    <vt:lpwstr/>
  </property>
</Properties>
</file>