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E218" w14:textId="77777777" w:rsidR="00876F34" w:rsidRDefault="00876F34" w:rsidP="009569C0">
      <w:pPr>
        <w:tabs>
          <w:tab w:val="left" w:pos="3855"/>
        </w:tabs>
        <w:spacing w:after="0" w:line="240" w:lineRule="auto"/>
        <w:rPr>
          <w:rFonts w:ascii="Helvetica" w:eastAsia="Helvetica" w:hAnsi="Helvetica" w:cs="Helvetica"/>
          <w:b/>
          <w:bCs/>
          <w:sz w:val="24"/>
          <w:szCs w:val="24"/>
        </w:rPr>
      </w:pPr>
    </w:p>
    <w:p w14:paraId="23DAFB96" w14:textId="77777777" w:rsidR="009569C0" w:rsidRPr="009569C0" w:rsidRDefault="009569C0" w:rsidP="009569C0">
      <w:pPr>
        <w:tabs>
          <w:tab w:val="left" w:pos="3855"/>
        </w:tabs>
        <w:spacing w:after="0" w:line="240" w:lineRule="auto"/>
        <w:rPr>
          <w:rFonts w:ascii="Helvetica" w:eastAsia="Helvetica" w:hAnsi="Helvetica" w:cs="Helvetica"/>
          <w:b/>
          <w:bCs/>
          <w:sz w:val="24"/>
          <w:szCs w:val="24"/>
        </w:rPr>
      </w:pPr>
    </w:p>
    <w:p w14:paraId="15ED11A7" w14:textId="36E840B5" w:rsidR="00876F34" w:rsidRPr="00876F34" w:rsidRDefault="00876F34" w:rsidP="00876F34">
      <w:pPr>
        <w:tabs>
          <w:tab w:val="left" w:pos="3855"/>
        </w:tabs>
        <w:spacing w:after="0" w:line="240" w:lineRule="auto"/>
        <w:jc w:val="center"/>
        <w:rPr>
          <w:rFonts w:ascii="Helvetica" w:eastAsia="Helvetica" w:hAnsi="Helvetica" w:cs="Helvetica"/>
          <w:b/>
          <w:bCs/>
          <w:sz w:val="32"/>
          <w:szCs w:val="32"/>
        </w:rPr>
      </w:pPr>
      <w:r w:rsidRPr="00876F34">
        <w:rPr>
          <w:rFonts w:ascii="Helvetica" w:eastAsia="Helvetica" w:hAnsi="Helvetica" w:cs="Helvetica"/>
          <w:b/>
          <w:bCs/>
          <w:sz w:val="32"/>
          <w:szCs w:val="32"/>
        </w:rPr>
        <w:t>Peac</w:t>
      </w:r>
      <w:r>
        <w:rPr>
          <w:rFonts w:ascii="Helvetica" w:eastAsia="Helvetica" w:hAnsi="Helvetica" w:cs="Helvetica"/>
          <w:b/>
          <w:bCs/>
          <w:sz w:val="32"/>
          <w:szCs w:val="32"/>
        </w:rPr>
        <w:t>e</w:t>
      </w:r>
      <w:r w:rsidRPr="00876F34">
        <w:rPr>
          <w:rFonts w:ascii="Helvetica" w:eastAsia="Helvetica" w:hAnsi="Helvetica" w:cs="Helvetica"/>
          <w:b/>
          <w:bCs/>
          <w:sz w:val="32"/>
          <w:szCs w:val="32"/>
        </w:rPr>
        <w:t xml:space="preserve">Health </w:t>
      </w:r>
      <w:r w:rsidR="00474E6B">
        <w:rPr>
          <w:rFonts w:ascii="Helvetica" w:eastAsia="Helvetica" w:hAnsi="Helvetica" w:cs="Helvetica"/>
          <w:b/>
          <w:bCs/>
          <w:sz w:val="32"/>
          <w:szCs w:val="32"/>
        </w:rPr>
        <w:t>Pallet</w:t>
      </w:r>
      <w:r w:rsidRPr="00876F34">
        <w:rPr>
          <w:rFonts w:ascii="Helvetica" w:eastAsia="Helvetica" w:hAnsi="Helvetica" w:cs="Helvetica"/>
          <w:b/>
          <w:bCs/>
          <w:sz w:val="32"/>
          <w:szCs w:val="32"/>
        </w:rPr>
        <w:t xml:space="preserve"> Support Staff</w:t>
      </w:r>
    </w:p>
    <w:p w14:paraId="7B323727" w14:textId="232C7A8D" w:rsidR="00BB29A9" w:rsidRPr="00711407" w:rsidRDefault="00BB29A9" w:rsidP="00BB29A9">
      <w:pPr>
        <w:spacing w:before="100" w:beforeAutospacing="1" w:after="100" w:afterAutospacing="1" w:line="240" w:lineRule="auto"/>
        <w:rPr>
          <w:rFonts w:ascii="Helvetica" w:eastAsia="Helvetica" w:hAnsi="Helvetica" w:cs="Helvetica"/>
          <w:sz w:val="24"/>
          <w:szCs w:val="24"/>
        </w:rPr>
      </w:pPr>
      <w:r w:rsidRPr="316B02D0">
        <w:rPr>
          <w:rFonts w:ascii="Helvetica" w:eastAsia="Helvetica" w:hAnsi="Helvetica" w:cs="Helvetica"/>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1A974399" w14:textId="7B987F60" w:rsidR="003522C8" w:rsidRPr="003522C8" w:rsidRDefault="00697700" w:rsidP="003522C8">
      <w:pPr>
        <w:spacing w:before="100" w:beforeAutospacing="1" w:after="100" w:afterAutospacing="1" w:line="240" w:lineRule="auto"/>
        <w:rPr>
          <w:rFonts w:ascii="Helvetica" w:eastAsia="Helvetica" w:hAnsi="Helvetica" w:cs="Helvetica"/>
          <w:color w:val="000000" w:themeColor="text1"/>
          <w:sz w:val="24"/>
          <w:szCs w:val="24"/>
        </w:rPr>
      </w:pPr>
      <w:r w:rsidRPr="00FC3CD3">
        <w:rPr>
          <w:rFonts w:ascii="Helvetica" w:eastAsia="Helvetica" w:hAnsi="Helvetica" w:cs="Helvetica"/>
          <w:color w:val="000000" w:themeColor="text1"/>
          <w:sz w:val="24"/>
          <w:szCs w:val="24"/>
        </w:rPr>
        <w:t>PeaceHealth Pallett</w:t>
      </w:r>
      <w:r w:rsidR="003522C8" w:rsidRPr="00FC3CD3">
        <w:rPr>
          <w:rFonts w:ascii="Helvetica" w:eastAsia="Helvetica" w:hAnsi="Helvetica" w:cs="Helvetica"/>
          <w:color w:val="000000" w:themeColor="text1"/>
          <w:sz w:val="24"/>
          <w:szCs w:val="24"/>
        </w:rPr>
        <w:t xml:space="preserve"> Site </w:t>
      </w:r>
      <w:r w:rsidR="008E5B46" w:rsidRPr="00FC3CD3">
        <w:rPr>
          <w:rFonts w:ascii="Helvetica" w:eastAsia="Helvetica" w:hAnsi="Helvetica" w:cs="Helvetica"/>
          <w:color w:val="000000" w:themeColor="text1"/>
          <w:sz w:val="24"/>
          <w:szCs w:val="24"/>
        </w:rPr>
        <w:t>is a</w:t>
      </w:r>
      <w:r w:rsidR="003522C8" w:rsidRPr="00FC3CD3">
        <w:rPr>
          <w:rFonts w:ascii="Helvetica" w:eastAsia="Helvetica" w:hAnsi="Helvetica" w:cs="Helvetica"/>
          <w:color w:val="000000" w:themeColor="text1"/>
          <w:sz w:val="24"/>
          <w:szCs w:val="24"/>
        </w:rPr>
        <w:t xml:space="preserve"> program operated by St. Vincent de Paul Society of Lane County that provides unhoused individuals and couples over the age of 18 with a place to safely sleep and keep their belongings at night</w:t>
      </w:r>
      <w:r w:rsidR="002879F3" w:rsidRPr="00FC3CD3">
        <w:rPr>
          <w:rFonts w:ascii="Helvetica" w:eastAsia="Helvetica" w:hAnsi="Helvetica" w:cs="Helvetica"/>
          <w:color w:val="000000" w:themeColor="text1"/>
          <w:sz w:val="24"/>
          <w:szCs w:val="24"/>
        </w:rPr>
        <w:t xml:space="preserve"> while recovering from recent hospital discharge</w:t>
      </w:r>
      <w:r w:rsidR="003522C8" w:rsidRPr="00FC3CD3">
        <w:rPr>
          <w:rFonts w:ascii="Helvetica" w:eastAsia="Helvetica" w:hAnsi="Helvetica" w:cs="Helvetica"/>
          <w:color w:val="000000" w:themeColor="text1"/>
          <w:sz w:val="24"/>
          <w:szCs w:val="24"/>
        </w:rPr>
        <w:t>.</w:t>
      </w:r>
    </w:p>
    <w:p w14:paraId="51ACA996" w14:textId="55E7B1D9" w:rsidR="00876F34" w:rsidRDefault="003522C8" w:rsidP="00FF3E92">
      <w:pPr>
        <w:shd w:val="clear" w:color="auto" w:fill="FFFFFF" w:themeFill="background1"/>
        <w:spacing w:after="150" w:line="240" w:lineRule="auto"/>
        <w:rPr>
          <w:rFonts w:ascii="Helvetica" w:eastAsia="Helvetica" w:hAnsi="Helvetica" w:cs="Helvetica"/>
          <w:b/>
          <w:bCs/>
          <w:color w:val="000000" w:themeColor="text1"/>
          <w:sz w:val="24"/>
          <w:szCs w:val="24"/>
        </w:rPr>
      </w:pPr>
      <w:r w:rsidRPr="00BF387C">
        <w:rPr>
          <w:rFonts w:ascii="Helvetica" w:eastAsia="Helvetica" w:hAnsi="Helvetica" w:cs="Helvetica"/>
          <w:color w:val="000000" w:themeColor="text1"/>
          <w:sz w:val="24"/>
          <w:szCs w:val="24"/>
        </w:rPr>
        <w:t>The shelter support staff provide supervision to the individuals at the shelter location</w:t>
      </w:r>
      <w:r w:rsidR="002879F3">
        <w:rPr>
          <w:rFonts w:ascii="Helvetica" w:eastAsia="Helvetica" w:hAnsi="Helvetica" w:cs="Helvetica"/>
          <w:color w:val="000000" w:themeColor="text1"/>
          <w:sz w:val="24"/>
          <w:szCs w:val="24"/>
        </w:rPr>
        <w:t>.</w:t>
      </w:r>
    </w:p>
    <w:p w14:paraId="5AB59DC3" w14:textId="77777777" w:rsidR="002879F3" w:rsidRPr="002879F3" w:rsidRDefault="002879F3" w:rsidP="00FF3E92">
      <w:pPr>
        <w:shd w:val="clear" w:color="auto" w:fill="FFFFFF" w:themeFill="background1"/>
        <w:spacing w:after="150" w:line="240" w:lineRule="auto"/>
        <w:rPr>
          <w:rFonts w:ascii="Helvetica" w:eastAsia="Helvetica" w:hAnsi="Helvetica" w:cs="Helvetica"/>
          <w:b/>
          <w:bCs/>
          <w:color w:val="000000" w:themeColor="text1"/>
          <w:sz w:val="24"/>
          <w:szCs w:val="24"/>
        </w:rPr>
      </w:pPr>
    </w:p>
    <w:p w14:paraId="31FAB1F2" w14:textId="357E8477" w:rsidR="00FF3E92" w:rsidRPr="00DD3EFB" w:rsidRDefault="00FF3E92" w:rsidP="00FF3E92">
      <w:pPr>
        <w:shd w:val="clear" w:color="auto" w:fill="FFFFFF" w:themeFill="background1"/>
        <w:spacing w:after="150" w:line="240" w:lineRule="auto"/>
        <w:rPr>
          <w:rFonts w:ascii="Helvetica" w:eastAsia="Helvetica" w:hAnsi="Helvetica" w:cs="Helvetica"/>
          <w:sz w:val="24"/>
          <w:szCs w:val="24"/>
        </w:rPr>
      </w:pPr>
      <w:r w:rsidRPr="316B02D0">
        <w:rPr>
          <w:rFonts w:ascii="Helvetica" w:eastAsia="Helvetica" w:hAnsi="Helvetica" w:cs="Helvetica"/>
          <w:b/>
          <w:bCs/>
          <w:sz w:val="24"/>
          <w:szCs w:val="24"/>
        </w:rPr>
        <w:t>Education and/or Experience:</w:t>
      </w:r>
    </w:p>
    <w:p w14:paraId="7989698D" w14:textId="77777777" w:rsidR="00FF3E92" w:rsidRPr="00DD3EFB" w:rsidRDefault="00FF3E92" w:rsidP="00FF3E92">
      <w:pPr>
        <w:pStyle w:val="ListParagraph"/>
        <w:numPr>
          <w:ilvl w:val="0"/>
          <w:numId w:val="5"/>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 xml:space="preserve">High School Diploma and experience and/or education in social service </w:t>
      </w:r>
    </w:p>
    <w:p w14:paraId="27A341DB" w14:textId="77777777" w:rsidR="00FF3E92" w:rsidRPr="00DD3EFB" w:rsidRDefault="00FF3E92" w:rsidP="00FF3E92">
      <w:pPr>
        <w:pStyle w:val="ListParagraph"/>
        <w:numPr>
          <w:ilvl w:val="0"/>
          <w:numId w:val="5"/>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Experience working with individuals in crisis or “at-risk” due to stressful life circumstances preferred</w:t>
      </w:r>
    </w:p>
    <w:p w14:paraId="3C26A7A8" w14:textId="77777777" w:rsidR="00FF3E92" w:rsidRDefault="00FF3E92" w:rsidP="00225993">
      <w:pPr>
        <w:shd w:val="clear" w:color="auto" w:fill="FFFFFF" w:themeFill="background1"/>
        <w:spacing w:after="150" w:line="240" w:lineRule="auto"/>
        <w:rPr>
          <w:rFonts w:ascii="Helvetica" w:eastAsia="Helvetica" w:hAnsi="Helvetica" w:cs="Helvetica"/>
          <w:b/>
          <w:bCs/>
          <w:sz w:val="24"/>
          <w:szCs w:val="24"/>
        </w:rPr>
      </w:pPr>
    </w:p>
    <w:p w14:paraId="0BF1A4DF" w14:textId="3815ECB5" w:rsidR="00225993" w:rsidRPr="00DD3EFB" w:rsidRDefault="00225993" w:rsidP="00225993">
      <w:pPr>
        <w:shd w:val="clear" w:color="auto" w:fill="FFFFFF" w:themeFill="background1"/>
        <w:spacing w:after="150" w:line="240" w:lineRule="auto"/>
        <w:rPr>
          <w:rFonts w:ascii="Helvetica" w:eastAsia="Helvetica" w:hAnsi="Helvetica" w:cs="Helvetica"/>
          <w:sz w:val="24"/>
          <w:szCs w:val="24"/>
        </w:rPr>
      </w:pPr>
      <w:r w:rsidRPr="3531D20C">
        <w:rPr>
          <w:rFonts w:ascii="Helvetica" w:eastAsia="Helvetica" w:hAnsi="Helvetica" w:cs="Helvetica"/>
          <w:b/>
          <w:bCs/>
          <w:sz w:val="24"/>
          <w:szCs w:val="24"/>
        </w:rPr>
        <w:t>Responsibilities and Duties:</w:t>
      </w:r>
    </w:p>
    <w:p w14:paraId="7C290D4D" w14:textId="2503E128" w:rsidR="00225993" w:rsidRDefault="00225993" w:rsidP="00225993">
      <w:pPr>
        <w:numPr>
          <w:ilvl w:val="0"/>
          <w:numId w:val="4"/>
        </w:numPr>
        <w:shd w:val="clear" w:color="auto" w:fill="FFFFFF" w:themeFill="background1"/>
        <w:spacing w:after="0" w:line="240" w:lineRule="auto"/>
        <w:rPr>
          <w:rFonts w:ascii="Helvetica" w:eastAsia="Helvetica" w:hAnsi="Helvetica" w:cs="Helvetica"/>
          <w:sz w:val="24"/>
          <w:szCs w:val="24"/>
        </w:rPr>
      </w:pPr>
      <w:r w:rsidRPr="009B5ABC">
        <w:rPr>
          <w:rFonts w:ascii="Helvetica" w:eastAsia="Helvetica" w:hAnsi="Helvetica" w:cs="Helvetica"/>
          <w:sz w:val="24"/>
          <w:szCs w:val="24"/>
        </w:rPr>
        <w:t xml:space="preserve">Complete </w:t>
      </w:r>
      <w:r w:rsidR="00BB29A9">
        <w:rPr>
          <w:rFonts w:ascii="Helvetica" w:eastAsia="Helvetica" w:hAnsi="Helvetica" w:cs="Helvetica"/>
          <w:sz w:val="24"/>
          <w:szCs w:val="24"/>
        </w:rPr>
        <w:t xml:space="preserve">new guest </w:t>
      </w:r>
      <w:r w:rsidR="003522C8">
        <w:rPr>
          <w:rFonts w:ascii="Helvetica" w:eastAsia="Helvetica" w:hAnsi="Helvetica" w:cs="Helvetica"/>
          <w:sz w:val="24"/>
          <w:szCs w:val="24"/>
        </w:rPr>
        <w:t>i</w:t>
      </w:r>
      <w:r w:rsidRPr="009B5ABC">
        <w:rPr>
          <w:rFonts w:ascii="Helvetica" w:eastAsia="Helvetica" w:hAnsi="Helvetica" w:cs="Helvetica"/>
          <w:sz w:val="24"/>
          <w:szCs w:val="24"/>
        </w:rPr>
        <w:t>ntake</w:t>
      </w:r>
    </w:p>
    <w:p w14:paraId="5CC38914" w14:textId="7D32379F" w:rsidR="00BB29A9" w:rsidRDefault="00BB29A9" w:rsidP="00225993">
      <w:pPr>
        <w:numPr>
          <w:ilvl w:val="0"/>
          <w:numId w:val="4"/>
        </w:numPr>
        <w:shd w:val="clear" w:color="auto" w:fill="FFFFFF" w:themeFill="background1"/>
        <w:spacing w:after="0" w:line="240" w:lineRule="auto"/>
        <w:rPr>
          <w:rFonts w:ascii="Helvetica" w:eastAsia="Helvetica" w:hAnsi="Helvetica" w:cs="Helvetica"/>
          <w:sz w:val="24"/>
          <w:szCs w:val="24"/>
        </w:rPr>
      </w:pPr>
      <w:r>
        <w:rPr>
          <w:rFonts w:ascii="Helvetica" w:eastAsia="Helvetica" w:hAnsi="Helvetica" w:cs="Helvetica"/>
          <w:sz w:val="24"/>
          <w:szCs w:val="24"/>
        </w:rPr>
        <w:t>Assign guests to pallets and give tour of site</w:t>
      </w:r>
    </w:p>
    <w:p w14:paraId="578973B4" w14:textId="243A9E40" w:rsidR="003522C8" w:rsidRPr="00FC3CD3" w:rsidRDefault="003522C8" w:rsidP="003522C8">
      <w:pPr>
        <w:numPr>
          <w:ilvl w:val="0"/>
          <w:numId w:val="4"/>
        </w:numPr>
        <w:shd w:val="clear" w:color="auto" w:fill="FFFFFF" w:themeFill="background1"/>
        <w:spacing w:after="0" w:line="240" w:lineRule="auto"/>
        <w:rPr>
          <w:rFonts w:ascii="Helvetica" w:eastAsia="Helvetica" w:hAnsi="Helvetica" w:cs="Helvetica"/>
          <w:color w:val="000000" w:themeColor="text1"/>
          <w:sz w:val="24"/>
          <w:szCs w:val="24"/>
        </w:rPr>
      </w:pPr>
      <w:r w:rsidRPr="00FC3CD3">
        <w:rPr>
          <w:rFonts w:ascii="Helvetica" w:eastAsia="Helvetica" w:hAnsi="Helvetica" w:cs="Helvetica"/>
          <w:color w:val="000000" w:themeColor="text1"/>
          <w:sz w:val="24"/>
          <w:szCs w:val="24"/>
        </w:rPr>
        <w:t>Effectively communicate and enforce program rules</w:t>
      </w:r>
    </w:p>
    <w:p w14:paraId="1387180F" w14:textId="77777777" w:rsidR="00BB29A9" w:rsidRDefault="00BB29A9" w:rsidP="00BB29A9">
      <w:pPr>
        <w:pStyle w:val="ListParagraph"/>
        <w:numPr>
          <w:ilvl w:val="0"/>
          <w:numId w:val="4"/>
        </w:numPr>
        <w:shd w:val="clear" w:color="auto" w:fill="FFFFFF" w:themeFill="background1"/>
        <w:spacing w:after="0" w:line="240" w:lineRule="auto"/>
        <w:rPr>
          <w:rFonts w:ascii="Helvetica" w:eastAsia="Helvetica" w:hAnsi="Helvetica" w:cs="Helvetica"/>
          <w:sz w:val="24"/>
          <w:szCs w:val="24"/>
        </w:rPr>
      </w:pPr>
      <w:r w:rsidRPr="009B5ABC">
        <w:rPr>
          <w:rFonts w:ascii="Helvetica" w:eastAsia="Helvetica" w:hAnsi="Helvetica" w:cs="Helvetica"/>
          <w:sz w:val="24"/>
          <w:szCs w:val="24"/>
        </w:rPr>
        <w:t>Manage site phone at all times, coordinate wit</w:t>
      </w:r>
      <w:r>
        <w:rPr>
          <w:rFonts w:ascii="Helvetica" w:eastAsia="Helvetica" w:hAnsi="Helvetica" w:cs="Helvetica"/>
          <w:sz w:val="24"/>
          <w:szCs w:val="24"/>
        </w:rPr>
        <w:t>h</w:t>
      </w:r>
      <w:r w:rsidRPr="009B5ABC">
        <w:rPr>
          <w:rFonts w:ascii="Helvetica" w:eastAsia="Helvetica" w:hAnsi="Helvetica" w:cs="Helvetica"/>
          <w:sz w:val="24"/>
          <w:szCs w:val="24"/>
        </w:rPr>
        <w:t xml:space="preserve"> health professionals</w:t>
      </w:r>
      <w:r>
        <w:rPr>
          <w:rFonts w:ascii="Helvetica" w:eastAsia="Helvetica" w:hAnsi="Helvetica" w:cs="Helvetica"/>
          <w:sz w:val="24"/>
          <w:szCs w:val="24"/>
        </w:rPr>
        <w:t xml:space="preserve"> and </w:t>
      </w:r>
      <w:r w:rsidRPr="009B5ABC">
        <w:rPr>
          <w:rFonts w:ascii="Helvetica" w:eastAsia="Helvetica" w:hAnsi="Helvetica" w:cs="Helvetica"/>
          <w:sz w:val="24"/>
          <w:szCs w:val="24"/>
        </w:rPr>
        <w:t>relay messages to guests</w:t>
      </w:r>
    </w:p>
    <w:p w14:paraId="5375CBCE" w14:textId="15E165F0" w:rsidR="00BB29A9" w:rsidRDefault="00BB29A9" w:rsidP="00BB29A9">
      <w:pPr>
        <w:pStyle w:val="ListParagraph"/>
        <w:numPr>
          <w:ilvl w:val="0"/>
          <w:numId w:val="4"/>
        </w:numPr>
        <w:shd w:val="clear" w:color="auto" w:fill="FFFFFF" w:themeFill="background1"/>
        <w:spacing w:after="0" w:line="240" w:lineRule="auto"/>
        <w:rPr>
          <w:rFonts w:ascii="Helvetica" w:eastAsia="Helvetica" w:hAnsi="Helvetica" w:cs="Helvetica"/>
          <w:sz w:val="24"/>
          <w:szCs w:val="24"/>
        </w:rPr>
      </w:pPr>
      <w:r w:rsidRPr="009B5ABC">
        <w:rPr>
          <w:rFonts w:ascii="Helvetica" w:eastAsia="Helvetica" w:hAnsi="Helvetica" w:cs="Helvetica"/>
          <w:sz w:val="24"/>
          <w:szCs w:val="24"/>
        </w:rPr>
        <w:t>Help facilitate</w:t>
      </w:r>
      <w:r>
        <w:rPr>
          <w:rFonts w:ascii="Helvetica" w:eastAsia="Helvetica" w:hAnsi="Helvetica" w:cs="Helvetica"/>
          <w:sz w:val="24"/>
          <w:szCs w:val="24"/>
        </w:rPr>
        <w:t xml:space="preserve"> </w:t>
      </w:r>
      <w:r w:rsidRPr="009B5ABC">
        <w:rPr>
          <w:rFonts w:ascii="Helvetica" w:eastAsia="Helvetica" w:hAnsi="Helvetica" w:cs="Helvetica"/>
          <w:sz w:val="24"/>
          <w:szCs w:val="24"/>
        </w:rPr>
        <w:t>s</w:t>
      </w:r>
      <w:r>
        <w:rPr>
          <w:rFonts w:ascii="Helvetica" w:eastAsia="Helvetica" w:hAnsi="Helvetica" w:cs="Helvetica"/>
          <w:sz w:val="24"/>
          <w:szCs w:val="24"/>
        </w:rPr>
        <w:t>c</w:t>
      </w:r>
      <w:r w:rsidRPr="009B5ABC">
        <w:rPr>
          <w:rFonts w:ascii="Helvetica" w:eastAsia="Helvetica" w:hAnsi="Helvetica" w:cs="Helvetica"/>
          <w:sz w:val="24"/>
          <w:szCs w:val="24"/>
        </w:rPr>
        <w:t>heduling of meetings and/or Ride Source</w:t>
      </w:r>
    </w:p>
    <w:p w14:paraId="02BB06B9" w14:textId="377CE4B6" w:rsidR="00BB29A9" w:rsidRPr="00FB0DE8" w:rsidRDefault="00BB29A9" w:rsidP="00BB29A9">
      <w:pPr>
        <w:pStyle w:val="ListParagraph"/>
        <w:numPr>
          <w:ilvl w:val="0"/>
          <w:numId w:val="4"/>
        </w:numPr>
        <w:shd w:val="clear" w:color="auto" w:fill="FFFFFF" w:themeFill="background1"/>
        <w:spacing w:after="0" w:line="240" w:lineRule="auto"/>
        <w:rPr>
          <w:rFonts w:ascii="Helvetica" w:eastAsia="Helvetica" w:hAnsi="Helvetica" w:cs="Helvetica"/>
          <w:color w:val="000000" w:themeColor="text1"/>
          <w:sz w:val="24"/>
          <w:szCs w:val="24"/>
        </w:rPr>
      </w:pPr>
      <w:r w:rsidRPr="009B5ABC">
        <w:rPr>
          <w:rFonts w:ascii="Helvetica" w:eastAsia="Helvetica" w:hAnsi="Helvetica" w:cs="Helvetica"/>
          <w:sz w:val="24"/>
          <w:szCs w:val="24"/>
        </w:rPr>
        <w:t xml:space="preserve">Notify </w:t>
      </w:r>
      <w:r w:rsidRPr="00FB0DE8">
        <w:rPr>
          <w:rFonts w:ascii="Helvetica" w:eastAsia="Helvetica" w:hAnsi="Helvetica" w:cs="Helvetica"/>
          <w:color w:val="000000" w:themeColor="text1"/>
          <w:sz w:val="24"/>
          <w:szCs w:val="24"/>
        </w:rPr>
        <w:t>onsite participants about services at the Service Station</w:t>
      </w:r>
    </w:p>
    <w:p w14:paraId="4B04D5B3" w14:textId="05396286" w:rsidR="00BB29A9" w:rsidRPr="00FC3CD3" w:rsidRDefault="00BF387C" w:rsidP="00BB29A9">
      <w:pPr>
        <w:numPr>
          <w:ilvl w:val="0"/>
          <w:numId w:val="4"/>
        </w:numPr>
        <w:shd w:val="clear" w:color="auto" w:fill="FFFFFF" w:themeFill="background1"/>
        <w:spacing w:after="0" w:line="240" w:lineRule="auto"/>
        <w:rPr>
          <w:rFonts w:ascii="Helvetica" w:eastAsia="Helvetica" w:hAnsi="Helvetica" w:cs="Helvetica"/>
          <w:color w:val="000000" w:themeColor="text1"/>
          <w:sz w:val="24"/>
          <w:szCs w:val="24"/>
        </w:rPr>
      </w:pPr>
      <w:r w:rsidRPr="00FC3CD3">
        <w:rPr>
          <w:rFonts w:ascii="Helvetica" w:eastAsia="Helvetica" w:hAnsi="Helvetica" w:cs="Helvetica"/>
          <w:color w:val="000000" w:themeColor="text1"/>
          <w:sz w:val="24"/>
          <w:szCs w:val="24"/>
        </w:rPr>
        <w:t xml:space="preserve">Relay </w:t>
      </w:r>
      <w:r w:rsidR="00BB29A9" w:rsidRPr="00FC3CD3">
        <w:rPr>
          <w:rFonts w:ascii="Helvetica" w:eastAsia="Helvetica" w:hAnsi="Helvetica" w:cs="Helvetica"/>
          <w:color w:val="000000" w:themeColor="text1"/>
          <w:sz w:val="24"/>
          <w:szCs w:val="24"/>
        </w:rPr>
        <w:t>daily shift report</w:t>
      </w:r>
      <w:r w:rsidR="00FB0DE8" w:rsidRPr="00FC3CD3">
        <w:rPr>
          <w:rFonts w:ascii="Helvetica" w:eastAsia="Helvetica" w:hAnsi="Helvetica" w:cs="Helvetica"/>
          <w:color w:val="000000" w:themeColor="text1"/>
          <w:sz w:val="24"/>
          <w:szCs w:val="24"/>
        </w:rPr>
        <w:t>s,</w:t>
      </w:r>
      <w:r w:rsidR="00876F34" w:rsidRPr="00FC3CD3">
        <w:rPr>
          <w:rFonts w:ascii="Helvetica" w:eastAsia="Helvetica" w:hAnsi="Helvetica" w:cs="Helvetica"/>
          <w:color w:val="000000" w:themeColor="text1"/>
          <w:sz w:val="24"/>
          <w:szCs w:val="24"/>
        </w:rPr>
        <w:t xml:space="preserve"> exits, </w:t>
      </w:r>
      <w:r w:rsidR="00FB0DE8" w:rsidRPr="00FC3CD3">
        <w:rPr>
          <w:rFonts w:ascii="Helvetica" w:eastAsia="Helvetica" w:hAnsi="Helvetica" w:cs="Helvetica"/>
          <w:color w:val="000000" w:themeColor="text1"/>
          <w:sz w:val="24"/>
          <w:szCs w:val="24"/>
        </w:rPr>
        <w:t xml:space="preserve">and </w:t>
      </w:r>
      <w:r w:rsidR="00876F34" w:rsidRPr="00FC3CD3">
        <w:rPr>
          <w:rFonts w:ascii="Helvetica" w:eastAsia="Helvetica" w:hAnsi="Helvetica" w:cs="Helvetica"/>
          <w:color w:val="000000" w:themeColor="text1"/>
          <w:sz w:val="24"/>
          <w:szCs w:val="24"/>
        </w:rPr>
        <w:t>schematics</w:t>
      </w:r>
      <w:r w:rsidR="00FB0DE8" w:rsidRPr="00FC3CD3">
        <w:rPr>
          <w:rFonts w:ascii="Helvetica" w:eastAsia="Helvetica" w:hAnsi="Helvetica" w:cs="Helvetica"/>
          <w:color w:val="000000" w:themeColor="text1"/>
          <w:sz w:val="24"/>
          <w:szCs w:val="24"/>
        </w:rPr>
        <w:t xml:space="preserve"> to SVdP Liasion</w:t>
      </w:r>
    </w:p>
    <w:p w14:paraId="2D7F4A09" w14:textId="40F89E70" w:rsidR="00FF3E92" w:rsidRPr="009B5ABC" w:rsidRDefault="00FF3E92" w:rsidP="00225993">
      <w:pPr>
        <w:numPr>
          <w:ilvl w:val="0"/>
          <w:numId w:val="4"/>
        </w:numPr>
        <w:shd w:val="clear" w:color="auto" w:fill="FFFFFF" w:themeFill="background1"/>
        <w:spacing w:after="0" w:line="240" w:lineRule="auto"/>
        <w:rPr>
          <w:rFonts w:ascii="Helvetica" w:eastAsia="Helvetica" w:hAnsi="Helvetica" w:cs="Helvetica"/>
          <w:sz w:val="24"/>
          <w:szCs w:val="24"/>
        </w:rPr>
      </w:pPr>
      <w:r w:rsidRPr="009B5ABC">
        <w:rPr>
          <w:rFonts w:ascii="Helvetica" w:eastAsia="Helvetica" w:hAnsi="Helvetica" w:cs="Helvetica"/>
          <w:sz w:val="24"/>
          <w:szCs w:val="24"/>
        </w:rPr>
        <w:t>Restock all cleaning supplies and maintain clean work station</w:t>
      </w:r>
    </w:p>
    <w:p w14:paraId="4DD58780" w14:textId="4F59BFE3" w:rsidR="00225993" w:rsidRPr="009B5ABC" w:rsidRDefault="00225993" w:rsidP="00225993">
      <w:pPr>
        <w:pStyle w:val="ListParagraph"/>
        <w:numPr>
          <w:ilvl w:val="0"/>
          <w:numId w:val="4"/>
        </w:numPr>
        <w:shd w:val="clear" w:color="auto" w:fill="FFFFFF" w:themeFill="background1"/>
        <w:spacing w:after="0" w:line="240" w:lineRule="auto"/>
        <w:rPr>
          <w:rFonts w:ascii="Helvetica" w:eastAsia="Helvetica" w:hAnsi="Helvetica" w:cs="Helvetica"/>
          <w:sz w:val="24"/>
          <w:szCs w:val="24"/>
        </w:rPr>
      </w:pPr>
      <w:r w:rsidRPr="009B5ABC">
        <w:rPr>
          <w:rFonts w:ascii="Helvetica" w:eastAsia="Helvetica" w:hAnsi="Helvetica" w:cs="Helvetica"/>
          <w:sz w:val="24"/>
          <w:szCs w:val="24"/>
        </w:rPr>
        <w:t>Properly clean and sanitize</w:t>
      </w:r>
      <w:r w:rsidR="001365F6" w:rsidRPr="009B5ABC">
        <w:rPr>
          <w:rFonts w:ascii="Helvetica" w:eastAsia="Helvetica" w:hAnsi="Helvetica" w:cs="Helvetica"/>
          <w:sz w:val="24"/>
          <w:szCs w:val="24"/>
        </w:rPr>
        <w:t xml:space="preserve"> vacant pallets and remove all garbage/debris  </w:t>
      </w:r>
    </w:p>
    <w:p w14:paraId="5740BE8A" w14:textId="491F28BB" w:rsidR="009B5ABC" w:rsidRPr="009B5ABC" w:rsidRDefault="00BB29A9" w:rsidP="00225993">
      <w:pPr>
        <w:pStyle w:val="ListParagraph"/>
        <w:numPr>
          <w:ilvl w:val="0"/>
          <w:numId w:val="4"/>
        </w:numPr>
        <w:shd w:val="clear" w:color="auto" w:fill="FFFFFF" w:themeFill="background1"/>
        <w:spacing w:after="0" w:line="240" w:lineRule="auto"/>
        <w:rPr>
          <w:rFonts w:ascii="Helvetica" w:eastAsia="Helvetica" w:hAnsi="Helvetica" w:cs="Helvetica"/>
          <w:sz w:val="24"/>
          <w:szCs w:val="24"/>
        </w:rPr>
      </w:pPr>
      <w:r>
        <w:rPr>
          <w:rFonts w:ascii="Helvetica" w:eastAsia="Helvetica" w:hAnsi="Helvetica" w:cs="Helvetica"/>
          <w:sz w:val="24"/>
          <w:szCs w:val="24"/>
        </w:rPr>
        <w:t>D</w:t>
      </w:r>
      <w:r w:rsidR="009B5ABC">
        <w:rPr>
          <w:rFonts w:ascii="Helvetica" w:eastAsia="Helvetica" w:hAnsi="Helvetica" w:cs="Helvetica"/>
          <w:sz w:val="24"/>
          <w:szCs w:val="24"/>
        </w:rPr>
        <w:t>eliver</w:t>
      </w:r>
      <w:r w:rsidR="009B5ABC" w:rsidRPr="009B5ABC">
        <w:rPr>
          <w:rFonts w:ascii="Helvetica" w:eastAsia="Helvetica" w:hAnsi="Helvetica" w:cs="Helvetica"/>
          <w:sz w:val="24"/>
          <w:szCs w:val="24"/>
        </w:rPr>
        <w:t xml:space="preserve"> </w:t>
      </w:r>
      <w:r w:rsidR="009B5ABC">
        <w:rPr>
          <w:rFonts w:ascii="Helvetica" w:eastAsia="Helvetica" w:hAnsi="Helvetica" w:cs="Helvetica"/>
          <w:sz w:val="24"/>
          <w:szCs w:val="24"/>
        </w:rPr>
        <w:t xml:space="preserve">unclean blankets to the proper bin at the Service Station </w:t>
      </w:r>
    </w:p>
    <w:p w14:paraId="04C5B70E" w14:textId="13A89629" w:rsidR="005C5FBE" w:rsidRPr="005C5FBE" w:rsidRDefault="005C5FBE" w:rsidP="005C5FBE">
      <w:pPr>
        <w:pStyle w:val="ListParagraph"/>
        <w:numPr>
          <w:ilvl w:val="0"/>
          <w:numId w:val="4"/>
        </w:numPr>
        <w:shd w:val="clear" w:color="auto" w:fill="FFFFFF" w:themeFill="background1"/>
        <w:spacing w:after="0" w:line="240" w:lineRule="auto"/>
      </w:pPr>
      <w:r>
        <w:rPr>
          <w:rFonts w:ascii="Helvetica" w:eastAsia="Helvetica" w:hAnsi="Helvetica" w:cs="Helvetica"/>
          <w:color w:val="000000" w:themeColor="text1"/>
          <w:sz w:val="24"/>
          <w:szCs w:val="24"/>
        </w:rPr>
        <w:t>Must be willing to fill in at other sites as staffing needs arise</w:t>
      </w:r>
    </w:p>
    <w:p w14:paraId="2A3AE14B" w14:textId="649D6201" w:rsidR="00225993" w:rsidRPr="009569C0" w:rsidRDefault="00225993" w:rsidP="00225993">
      <w:pPr>
        <w:pStyle w:val="ListParagraph"/>
        <w:numPr>
          <w:ilvl w:val="0"/>
          <w:numId w:val="4"/>
        </w:numPr>
        <w:shd w:val="clear" w:color="auto" w:fill="FFFFFF" w:themeFill="background1"/>
        <w:spacing w:after="0" w:line="240" w:lineRule="auto"/>
      </w:pPr>
      <w:r w:rsidRPr="009B5ABC">
        <w:rPr>
          <w:rFonts w:ascii="Helvetica" w:eastAsia="Helvetica" w:hAnsi="Helvetica" w:cs="Helvetica"/>
          <w:color w:val="000000" w:themeColor="text1"/>
          <w:sz w:val="24"/>
          <w:szCs w:val="24"/>
        </w:rPr>
        <w:t>This list is not all-inclusive, and other duties may be assigned</w:t>
      </w:r>
    </w:p>
    <w:p w14:paraId="7B4F35F4" w14:textId="77777777" w:rsidR="00225993" w:rsidRDefault="00225993" w:rsidP="00225993">
      <w:pPr>
        <w:shd w:val="clear" w:color="auto" w:fill="FFFFFF" w:themeFill="background1"/>
        <w:spacing w:after="150" w:line="240" w:lineRule="auto"/>
        <w:rPr>
          <w:rFonts w:ascii="Helvetica" w:eastAsia="Helvetica" w:hAnsi="Helvetica" w:cs="Helvetica"/>
          <w:b/>
          <w:bCs/>
          <w:sz w:val="24"/>
          <w:szCs w:val="24"/>
        </w:rPr>
      </w:pPr>
    </w:p>
    <w:p w14:paraId="1A6AB923" w14:textId="6AC0A38D" w:rsidR="00225993" w:rsidRPr="00DD3EFB" w:rsidRDefault="00225993" w:rsidP="00225993">
      <w:pPr>
        <w:shd w:val="clear" w:color="auto" w:fill="FFFFFF" w:themeFill="background1"/>
        <w:spacing w:after="150" w:line="240" w:lineRule="auto"/>
        <w:rPr>
          <w:rFonts w:ascii="Helvetica" w:eastAsia="Helvetica" w:hAnsi="Helvetica" w:cs="Helvetica"/>
          <w:sz w:val="24"/>
          <w:szCs w:val="24"/>
        </w:rPr>
      </w:pPr>
      <w:r w:rsidRPr="316B02D0">
        <w:rPr>
          <w:rFonts w:ascii="Helvetica" w:eastAsia="Helvetica" w:hAnsi="Helvetica" w:cs="Helvetica"/>
          <w:b/>
          <w:bCs/>
          <w:sz w:val="24"/>
          <w:szCs w:val="24"/>
        </w:rPr>
        <w:t>Additional Requirements:</w:t>
      </w:r>
    </w:p>
    <w:p w14:paraId="0B4D435E" w14:textId="77777777" w:rsidR="00225993" w:rsidRPr="00711407" w:rsidRDefault="00225993" w:rsidP="00225993">
      <w:pPr>
        <w:pStyle w:val="ListParagraph"/>
        <w:numPr>
          <w:ilvl w:val="0"/>
          <w:numId w:val="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Capacity to stay flexible under stress and maintain composure while multitasking in a fast-paced environment</w:t>
      </w:r>
    </w:p>
    <w:p w14:paraId="2E1E23D9" w14:textId="77777777" w:rsidR="00225993" w:rsidRPr="00711407" w:rsidRDefault="00225993" w:rsidP="00225993">
      <w:pPr>
        <w:pStyle w:val="ListParagraph"/>
        <w:numPr>
          <w:ilvl w:val="0"/>
          <w:numId w:val="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lastRenderedPageBreak/>
        <w:t>Ability to stay calm in the face of crisis and knowledge of de-escalation techniques.</w:t>
      </w:r>
    </w:p>
    <w:p w14:paraId="5552063C" w14:textId="77777777" w:rsidR="00225993" w:rsidRPr="00711407" w:rsidRDefault="00225993" w:rsidP="00225993">
      <w:pPr>
        <w:pStyle w:val="ListParagraph"/>
        <w:numPr>
          <w:ilvl w:val="0"/>
          <w:numId w:val="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Teachable, open to learning</w:t>
      </w:r>
    </w:p>
    <w:p w14:paraId="46C613CC" w14:textId="77777777" w:rsidR="00225993" w:rsidRPr="00711407" w:rsidRDefault="00225993" w:rsidP="00225993">
      <w:pPr>
        <w:pStyle w:val="ListParagraph"/>
        <w:numPr>
          <w:ilvl w:val="0"/>
          <w:numId w:val="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Self-motivated with willingness to work independently</w:t>
      </w:r>
    </w:p>
    <w:p w14:paraId="37F25772" w14:textId="77777777" w:rsidR="00225993" w:rsidRPr="00711407" w:rsidRDefault="00225993" w:rsidP="00225993">
      <w:pPr>
        <w:pStyle w:val="ListParagraph"/>
        <w:numPr>
          <w:ilvl w:val="0"/>
          <w:numId w:val="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Warm, welcoming presence combined with good professional boundaries</w:t>
      </w:r>
    </w:p>
    <w:p w14:paraId="67117E30" w14:textId="77777777" w:rsidR="00225993" w:rsidRPr="00711407" w:rsidRDefault="00225993" w:rsidP="00225993">
      <w:pPr>
        <w:pStyle w:val="ListParagraph"/>
        <w:numPr>
          <w:ilvl w:val="0"/>
          <w:numId w:val="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Nonjudgmental approach to a wide range of individuals and lifestyles</w:t>
      </w:r>
    </w:p>
    <w:p w14:paraId="41807B96" w14:textId="77777777" w:rsidR="00225993" w:rsidRDefault="00225993" w:rsidP="00225993">
      <w:pPr>
        <w:shd w:val="clear" w:color="auto" w:fill="FFFFFF" w:themeFill="background1"/>
        <w:spacing w:after="0" w:line="240" w:lineRule="auto"/>
        <w:rPr>
          <w:rFonts w:ascii="Helvetica" w:eastAsia="Helvetica" w:hAnsi="Helvetica" w:cs="Helvetica"/>
          <w:b/>
          <w:bCs/>
          <w:sz w:val="24"/>
          <w:szCs w:val="24"/>
        </w:rPr>
      </w:pPr>
    </w:p>
    <w:p w14:paraId="44ABF351" w14:textId="77777777" w:rsidR="00225993" w:rsidRDefault="00225993" w:rsidP="00225993">
      <w:pPr>
        <w:shd w:val="clear" w:color="auto" w:fill="FFFFFF" w:themeFill="background1"/>
        <w:spacing w:after="0" w:line="240" w:lineRule="auto"/>
        <w:rPr>
          <w:rFonts w:ascii="Helvetica" w:eastAsia="Helvetica" w:hAnsi="Helvetica" w:cs="Helvetica"/>
          <w:b/>
          <w:bCs/>
          <w:sz w:val="24"/>
          <w:szCs w:val="24"/>
        </w:rPr>
      </w:pPr>
    </w:p>
    <w:p w14:paraId="298B56B2" w14:textId="1FB53787" w:rsidR="0063759C" w:rsidRPr="000A5685" w:rsidRDefault="0063759C" w:rsidP="000A5685">
      <w:pPr>
        <w:shd w:val="clear" w:color="auto" w:fill="FFFFFF" w:themeFill="background1"/>
        <w:spacing w:after="0" w:line="240" w:lineRule="auto"/>
        <w:rPr>
          <w:rFonts w:ascii="Helvetica" w:eastAsia="Helvetica" w:hAnsi="Helvetica" w:cs="Helvetica"/>
          <w:b/>
          <w:bCs/>
          <w:color w:val="000000" w:themeColor="text1"/>
          <w:sz w:val="24"/>
          <w:szCs w:val="24"/>
        </w:rPr>
      </w:pPr>
    </w:p>
    <w:sectPr w:rsidR="0063759C" w:rsidRPr="000A5685" w:rsidSect="00876F3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3858" w14:textId="77777777" w:rsidR="00062858" w:rsidRDefault="00062858" w:rsidP="00876F34">
      <w:pPr>
        <w:spacing w:after="0" w:line="240" w:lineRule="auto"/>
      </w:pPr>
      <w:r>
        <w:separator/>
      </w:r>
    </w:p>
  </w:endnote>
  <w:endnote w:type="continuationSeparator" w:id="0">
    <w:p w14:paraId="4EDE25A8" w14:textId="77777777" w:rsidR="00062858" w:rsidRDefault="00062858" w:rsidP="0087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C42D" w14:textId="792EE96B" w:rsidR="00876F34" w:rsidRDefault="00876F34" w:rsidP="00876F34">
    <w:pPr>
      <w:spacing w:line="257" w:lineRule="auto"/>
      <w:jc w:val="center"/>
    </w:pPr>
    <w:r w:rsidRPr="33266F7A">
      <w:rPr>
        <w:rFonts w:ascii="Helvetica" w:eastAsia="Helvetica" w:hAnsi="Helvetica" w:cs="Helvetica"/>
        <w:b/>
        <w:bCs/>
        <w:color w:val="000000" w:themeColor="text1"/>
      </w:rPr>
      <w:t>Signature</w:t>
    </w:r>
    <w:r w:rsidRPr="33266F7A">
      <w:rPr>
        <w:rFonts w:ascii="Helvetica" w:eastAsia="Helvetica" w:hAnsi="Helvetica" w:cs="Helvetica"/>
        <w:color w:val="000000" w:themeColor="text1"/>
      </w:rPr>
      <w:t>: _________________________</w:t>
    </w:r>
    <w:r w:rsidRPr="33266F7A">
      <w:rPr>
        <w:rFonts w:ascii="Calibri" w:eastAsia="Calibri" w:hAnsi="Calibri" w:cs="Calibri"/>
        <w:color w:val="000000" w:themeColor="text1"/>
      </w:rPr>
      <w:t xml:space="preserve"> </w:t>
    </w:r>
    <w:r w:rsidRPr="33266F7A">
      <w:rPr>
        <w:rFonts w:ascii="Helvetica" w:eastAsia="Helvetica" w:hAnsi="Helvetica" w:cs="Helvetica"/>
        <w:b/>
        <w:bCs/>
        <w:color w:val="000000" w:themeColor="text1"/>
      </w:rPr>
      <w:t>Date</w:t>
    </w:r>
    <w:r w:rsidRPr="33266F7A">
      <w:rPr>
        <w:rFonts w:ascii="Helvetica" w:eastAsia="Helvetica" w:hAnsi="Helvetica" w:cs="Helvetica"/>
        <w:color w:val="000000" w:themeColor="text1"/>
      </w:rPr>
      <w:t>: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9DF5B" w14:textId="77777777" w:rsidR="00062858" w:rsidRDefault="00062858" w:rsidP="00876F34">
      <w:pPr>
        <w:spacing w:after="0" w:line="240" w:lineRule="auto"/>
      </w:pPr>
      <w:r>
        <w:separator/>
      </w:r>
    </w:p>
  </w:footnote>
  <w:footnote w:type="continuationSeparator" w:id="0">
    <w:p w14:paraId="3F2EC64C" w14:textId="77777777" w:rsidR="00062858" w:rsidRDefault="00062858" w:rsidP="00876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7B1F" w14:textId="07BB2E28" w:rsidR="00876F34" w:rsidRDefault="00876F34" w:rsidP="00876F34">
    <w:pPr>
      <w:pStyle w:val="Header"/>
      <w:tabs>
        <w:tab w:val="clear" w:pos="4680"/>
        <w:tab w:val="clear" w:pos="9360"/>
        <w:tab w:val="left" w:pos="2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B3DAF" w14:textId="00734F7B" w:rsidR="00876F34" w:rsidRDefault="00876F34">
    <w:pPr>
      <w:pStyle w:val="Header"/>
    </w:pPr>
    <w:r>
      <w:rPr>
        <w:noProof/>
      </w:rPr>
      <w:drawing>
        <wp:inline distT="0" distB="0" distL="0" distR="0" wp14:anchorId="62BCD455" wp14:editId="012AB8FF">
          <wp:extent cx="5852160" cy="780288"/>
          <wp:effectExtent l="0" t="0" r="0" b="0"/>
          <wp:docPr id="895792793" name="Picture 895792793"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92793" name="Picture 895792793" descr="A close up of a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3B5A"/>
    <w:multiLevelType w:val="hybridMultilevel"/>
    <w:tmpl w:val="3022D4E6"/>
    <w:lvl w:ilvl="0" w:tplc="19A64752">
      <w:start w:val="1"/>
      <w:numFmt w:val="bullet"/>
      <w:lvlText w:val="·"/>
      <w:lvlJc w:val="left"/>
      <w:pPr>
        <w:ind w:left="720" w:hanging="360"/>
      </w:pPr>
      <w:rPr>
        <w:rFonts w:ascii="Symbol" w:hAnsi="Symbol" w:hint="default"/>
      </w:rPr>
    </w:lvl>
    <w:lvl w:ilvl="1" w:tplc="ABA43B8A">
      <w:start w:val="1"/>
      <w:numFmt w:val="bullet"/>
      <w:lvlText w:val="o"/>
      <w:lvlJc w:val="left"/>
      <w:pPr>
        <w:ind w:left="1440" w:hanging="360"/>
      </w:pPr>
      <w:rPr>
        <w:rFonts w:ascii="Courier New" w:hAnsi="Courier New" w:hint="default"/>
      </w:rPr>
    </w:lvl>
    <w:lvl w:ilvl="2" w:tplc="8E861A26">
      <w:start w:val="1"/>
      <w:numFmt w:val="bullet"/>
      <w:lvlText w:val=""/>
      <w:lvlJc w:val="left"/>
      <w:pPr>
        <w:ind w:left="2160" w:hanging="360"/>
      </w:pPr>
      <w:rPr>
        <w:rFonts w:ascii="Wingdings" w:hAnsi="Wingdings" w:hint="default"/>
      </w:rPr>
    </w:lvl>
    <w:lvl w:ilvl="3" w:tplc="6C9C3912">
      <w:start w:val="1"/>
      <w:numFmt w:val="bullet"/>
      <w:lvlText w:val=""/>
      <w:lvlJc w:val="left"/>
      <w:pPr>
        <w:ind w:left="2880" w:hanging="360"/>
      </w:pPr>
      <w:rPr>
        <w:rFonts w:ascii="Symbol" w:hAnsi="Symbol" w:hint="default"/>
      </w:rPr>
    </w:lvl>
    <w:lvl w:ilvl="4" w:tplc="C63459D4">
      <w:start w:val="1"/>
      <w:numFmt w:val="bullet"/>
      <w:lvlText w:val="o"/>
      <w:lvlJc w:val="left"/>
      <w:pPr>
        <w:ind w:left="3600" w:hanging="360"/>
      </w:pPr>
      <w:rPr>
        <w:rFonts w:ascii="Courier New" w:hAnsi="Courier New" w:hint="default"/>
      </w:rPr>
    </w:lvl>
    <w:lvl w:ilvl="5" w:tplc="90B27012">
      <w:start w:val="1"/>
      <w:numFmt w:val="bullet"/>
      <w:lvlText w:val=""/>
      <w:lvlJc w:val="left"/>
      <w:pPr>
        <w:ind w:left="4320" w:hanging="360"/>
      </w:pPr>
      <w:rPr>
        <w:rFonts w:ascii="Wingdings" w:hAnsi="Wingdings" w:hint="default"/>
      </w:rPr>
    </w:lvl>
    <w:lvl w:ilvl="6" w:tplc="DE2CEA1A">
      <w:start w:val="1"/>
      <w:numFmt w:val="bullet"/>
      <w:lvlText w:val=""/>
      <w:lvlJc w:val="left"/>
      <w:pPr>
        <w:ind w:left="5040" w:hanging="360"/>
      </w:pPr>
      <w:rPr>
        <w:rFonts w:ascii="Symbol" w:hAnsi="Symbol" w:hint="default"/>
      </w:rPr>
    </w:lvl>
    <w:lvl w:ilvl="7" w:tplc="71E850AE">
      <w:start w:val="1"/>
      <w:numFmt w:val="bullet"/>
      <w:lvlText w:val="o"/>
      <w:lvlJc w:val="left"/>
      <w:pPr>
        <w:ind w:left="5760" w:hanging="360"/>
      </w:pPr>
      <w:rPr>
        <w:rFonts w:ascii="Courier New" w:hAnsi="Courier New" w:hint="default"/>
      </w:rPr>
    </w:lvl>
    <w:lvl w:ilvl="8" w:tplc="8C784166">
      <w:start w:val="1"/>
      <w:numFmt w:val="bullet"/>
      <w:lvlText w:val=""/>
      <w:lvlJc w:val="left"/>
      <w:pPr>
        <w:ind w:left="6480" w:hanging="360"/>
      </w:pPr>
      <w:rPr>
        <w:rFonts w:ascii="Wingdings" w:hAnsi="Wingdings" w:hint="default"/>
      </w:rPr>
    </w:lvl>
  </w:abstractNum>
  <w:abstractNum w:abstractNumId="1" w15:restartNumberingAfterBreak="0">
    <w:nsid w:val="3B6C5A49"/>
    <w:multiLevelType w:val="hybridMultilevel"/>
    <w:tmpl w:val="56429E90"/>
    <w:lvl w:ilvl="0" w:tplc="64347CBC">
      <w:start w:val="1"/>
      <w:numFmt w:val="bullet"/>
      <w:lvlText w:val=""/>
      <w:lvlJc w:val="left"/>
      <w:pPr>
        <w:ind w:left="720" w:hanging="360"/>
      </w:pPr>
      <w:rPr>
        <w:rFonts w:ascii="Symbol" w:hAnsi="Symbol" w:hint="default"/>
      </w:rPr>
    </w:lvl>
    <w:lvl w:ilvl="1" w:tplc="A5B21F00">
      <w:start w:val="1"/>
      <w:numFmt w:val="bullet"/>
      <w:lvlText w:val="o"/>
      <w:lvlJc w:val="left"/>
      <w:pPr>
        <w:ind w:left="1440" w:hanging="360"/>
      </w:pPr>
      <w:rPr>
        <w:rFonts w:ascii="Courier New" w:hAnsi="Courier New" w:hint="default"/>
      </w:rPr>
    </w:lvl>
    <w:lvl w:ilvl="2" w:tplc="AED6F636">
      <w:start w:val="1"/>
      <w:numFmt w:val="bullet"/>
      <w:lvlText w:val=""/>
      <w:lvlJc w:val="left"/>
      <w:pPr>
        <w:ind w:left="2160" w:hanging="360"/>
      </w:pPr>
      <w:rPr>
        <w:rFonts w:ascii="Wingdings" w:hAnsi="Wingdings" w:hint="default"/>
      </w:rPr>
    </w:lvl>
    <w:lvl w:ilvl="3" w:tplc="2918E458">
      <w:start w:val="1"/>
      <w:numFmt w:val="bullet"/>
      <w:lvlText w:val=""/>
      <w:lvlJc w:val="left"/>
      <w:pPr>
        <w:ind w:left="2880" w:hanging="360"/>
      </w:pPr>
      <w:rPr>
        <w:rFonts w:ascii="Symbol" w:hAnsi="Symbol" w:hint="default"/>
      </w:rPr>
    </w:lvl>
    <w:lvl w:ilvl="4" w:tplc="B69AE6F8">
      <w:start w:val="1"/>
      <w:numFmt w:val="bullet"/>
      <w:lvlText w:val="o"/>
      <w:lvlJc w:val="left"/>
      <w:pPr>
        <w:ind w:left="3600" w:hanging="360"/>
      </w:pPr>
      <w:rPr>
        <w:rFonts w:ascii="Courier New" w:hAnsi="Courier New" w:hint="default"/>
      </w:rPr>
    </w:lvl>
    <w:lvl w:ilvl="5" w:tplc="3C480C6A">
      <w:start w:val="1"/>
      <w:numFmt w:val="bullet"/>
      <w:lvlText w:val=""/>
      <w:lvlJc w:val="left"/>
      <w:pPr>
        <w:ind w:left="4320" w:hanging="360"/>
      </w:pPr>
      <w:rPr>
        <w:rFonts w:ascii="Wingdings" w:hAnsi="Wingdings" w:hint="default"/>
      </w:rPr>
    </w:lvl>
    <w:lvl w:ilvl="6" w:tplc="BF2C828C">
      <w:start w:val="1"/>
      <w:numFmt w:val="bullet"/>
      <w:lvlText w:val=""/>
      <w:lvlJc w:val="left"/>
      <w:pPr>
        <w:ind w:left="5040" w:hanging="360"/>
      </w:pPr>
      <w:rPr>
        <w:rFonts w:ascii="Symbol" w:hAnsi="Symbol" w:hint="default"/>
      </w:rPr>
    </w:lvl>
    <w:lvl w:ilvl="7" w:tplc="DE7CFC10">
      <w:start w:val="1"/>
      <w:numFmt w:val="bullet"/>
      <w:lvlText w:val="o"/>
      <w:lvlJc w:val="left"/>
      <w:pPr>
        <w:ind w:left="5760" w:hanging="360"/>
      </w:pPr>
      <w:rPr>
        <w:rFonts w:ascii="Courier New" w:hAnsi="Courier New" w:hint="default"/>
      </w:rPr>
    </w:lvl>
    <w:lvl w:ilvl="8" w:tplc="A05C9120">
      <w:start w:val="1"/>
      <w:numFmt w:val="bullet"/>
      <w:lvlText w:val=""/>
      <w:lvlJc w:val="left"/>
      <w:pPr>
        <w:ind w:left="6480" w:hanging="360"/>
      </w:pPr>
      <w:rPr>
        <w:rFonts w:ascii="Wingdings" w:hAnsi="Wingdings" w:hint="default"/>
      </w:rPr>
    </w:lvl>
  </w:abstractNum>
  <w:abstractNum w:abstractNumId="2" w15:restartNumberingAfterBreak="0">
    <w:nsid w:val="4DCB1F14"/>
    <w:multiLevelType w:val="hybridMultilevel"/>
    <w:tmpl w:val="05D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3415B"/>
    <w:multiLevelType w:val="hybridMultilevel"/>
    <w:tmpl w:val="E014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C196C"/>
    <w:multiLevelType w:val="multilevel"/>
    <w:tmpl w:val="006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BFB05"/>
    <w:multiLevelType w:val="hybridMultilevel"/>
    <w:tmpl w:val="749C0172"/>
    <w:lvl w:ilvl="0" w:tplc="DB4EB7EC">
      <w:start w:val="1"/>
      <w:numFmt w:val="bullet"/>
      <w:lvlText w:val="·"/>
      <w:lvlJc w:val="left"/>
      <w:pPr>
        <w:ind w:left="720" w:hanging="360"/>
      </w:pPr>
      <w:rPr>
        <w:rFonts w:ascii="Symbol" w:hAnsi="Symbol" w:hint="default"/>
      </w:rPr>
    </w:lvl>
    <w:lvl w:ilvl="1" w:tplc="4BF430F2">
      <w:start w:val="1"/>
      <w:numFmt w:val="bullet"/>
      <w:lvlText w:val="o"/>
      <w:lvlJc w:val="left"/>
      <w:pPr>
        <w:ind w:left="1440" w:hanging="360"/>
      </w:pPr>
      <w:rPr>
        <w:rFonts w:ascii="Courier New" w:hAnsi="Courier New" w:hint="default"/>
      </w:rPr>
    </w:lvl>
    <w:lvl w:ilvl="2" w:tplc="3154C9E8">
      <w:start w:val="1"/>
      <w:numFmt w:val="bullet"/>
      <w:lvlText w:val=""/>
      <w:lvlJc w:val="left"/>
      <w:pPr>
        <w:ind w:left="2160" w:hanging="360"/>
      </w:pPr>
      <w:rPr>
        <w:rFonts w:ascii="Wingdings" w:hAnsi="Wingdings" w:hint="default"/>
      </w:rPr>
    </w:lvl>
    <w:lvl w:ilvl="3" w:tplc="56F0894C">
      <w:start w:val="1"/>
      <w:numFmt w:val="bullet"/>
      <w:lvlText w:val=""/>
      <w:lvlJc w:val="left"/>
      <w:pPr>
        <w:ind w:left="2880" w:hanging="360"/>
      </w:pPr>
      <w:rPr>
        <w:rFonts w:ascii="Symbol" w:hAnsi="Symbol" w:hint="default"/>
      </w:rPr>
    </w:lvl>
    <w:lvl w:ilvl="4" w:tplc="A838051E">
      <w:start w:val="1"/>
      <w:numFmt w:val="bullet"/>
      <w:lvlText w:val="o"/>
      <w:lvlJc w:val="left"/>
      <w:pPr>
        <w:ind w:left="3600" w:hanging="360"/>
      </w:pPr>
      <w:rPr>
        <w:rFonts w:ascii="Courier New" w:hAnsi="Courier New" w:hint="default"/>
      </w:rPr>
    </w:lvl>
    <w:lvl w:ilvl="5" w:tplc="AC9A167E">
      <w:start w:val="1"/>
      <w:numFmt w:val="bullet"/>
      <w:lvlText w:val=""/>
      <w:lvlJc w:val="left"/>
      <w:pPr>
        <w:ind w:left="4320" w:hanging="360"/>
      </w:pPr>
      <w:rPr>
        <w:rFonts w:ascii="Wingdings" w:hAnsi="Wingdings" w:hint="default"/>
      </w:rPr>
    </w:lvl>
    <w:lvl w:ilvl="6" w:tplc="355A30DA">
      <w:start w:val="1"/>
      <w:numFmt w:val="bullet"/>
      <w:lvlText w:val=""/>
      <w:lvlJc w:val="left"/>
      <w:pPr>
        <w:ind w:left="5040" w:hanging="360"/>
      </w:pPr>
      <w:rPr>
        <w:rFonts w:ascii="Symbol" w:hAnsi="Symbol" w:hint="default"/>
      </w:rPr>
    </w:lvl>
    <w:lvl w:ilvl="7" w:tplc="6A8E30E2">
      <w:start w:val="1"/>
      <w:numFmt w:val="bullet"/>
      <w:lvlText w:val="o"/>
      <w:lvlJc w:val="left"/>
      <w:pPr>
        <w:ind w:left="5760" w:hanging="360"/>
      </w:pPr>
      <w:rPr>
        <w:rFonts w:ascii="Courier New" w:hAnsi="Courier New" w:hint="default"/>
      </w:rPr>
    </w:lvl>
    <w:lvl w:ilvl="8" w:tplc="967C77DE">
      <w:start w:val="1"/>
      <w:numFmt w:val="bullet"/>
      <w:lvlText w:val=""/>
      <w:lvlJc w:val="left"/>
      <w:pPr>
        <w:ind w:left="6480" w:hanging="360"/>
      </w:pPr>
      <w:rPr>
        <w:rFonts w:ascii="Wingdings" w:hAnsi="Wingdings" w:hint="default"/>
      </w:rPr>
    </w:lvl>
  </w:abstractNum>
  <w:num w:numId="1" w16cid:durableId="466166336">
    <w:abstractNumId w:val="5"/>
  </w:num>
  <w:num w:numId="2" w16cid:durableId="1566145371">
    <w:abstractNumId w:val="0"/>
  </w:num>
  <w:num w:numId="3" w16cid:durableId="1366759120">
    <w:abstractNumId w:val="2"/>
  </w:num>
  <w:num w:numId="4" w16cid:durableId="264919448">
    <w:abstractNumId w:val="4"/>
  </w:num>
  <w:num w:numId="5" w16cid:durableId="47808287">
    <w:abstractNumId w:val="1"/>
  </w:num>
  <w:num w:numId="6" w16cid:durableId="1216501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93"/>
    <w:rsid w:val="00062858"/>
    <w:rsid w:val="000A5685"/>
    <w:rsid w:val="001365F6"/>
    <w:rsid w:val="001E4EA5"/>
    <w:rsid w:val="00225993"/>
    <w:rsid w:val="00285EA3"/>
    <w:rsid w:val="002879F3"/>
    <w:rsid w:val="003522C8"/>
    <w:rsid w:val="00474E6B"/>
    <w:rsid w:val="004E57BC"/>
    <w:rsid w:val="00543BD4"/>
    <w:rsid w:val="005C5FBE"/>
    <w:rsid w:val="006365DB"/>
    <w:rsid w:val="0063759C"/>
    <w:rsid w:val="00697700"/>
    <w:rsid w:val="007700FE"/>
    <w:rsid w:val="00876F34"/>
    <w:rsid w:val="00883239"/>
    <w:rsid w:val="008E5B46"/>
    <w:rsid w:val="00902074"/>
    <w:rsid w:val="009569C0"/>
    <w:rsid w:val="009B5ABC"/>
    <w:rsid w:val="00AD2D5C"/>
    <w:rsid w:val="00B5531C"/>
    <w:rsid w:val="00B705BC"/>
    <w:rsid w:val="00BB29A9"/>
    <w:rsid w:val="00BF387C"/>
    <w:rsid w:val="00C34CF6"/>
    <w:rsid w:val="00C433C8"/>
    <w:rsid w:val="00CB3225"/>
    <w:rsid w:val="00CB6A23"/>
    <w:rsid w:val="00E70EF2"/>
    <w:rsid w:val="00F42868"/>
    <w:rsid w:val="00FB0DE8"/>
    <w:rsid w:val="00FC3CD3"/>
    <w:rsid w:val="00FF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5887"/>
  <w15:chartTrackingRefBased/>
  <w15:docId w15:val="{9A30E9C7-D248-471E-874A-3CC5B8E1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993"/>
    <w:pPr>
      <w:ind w:left="720"/>
      <w:contextualSpacing/>
    </w:pPr>
  </w:style>
  <w:style w:type="paragraph" w:styleId="Header">
    <w:name w:val="header"/>
    <w:basedOn w:val="Normal"/>
    <w:link w:val="HeaderChar"/>
    <w:uiPriority w:val="99"/>
    <w:unhideWhenUsed/>
    <w:rsid w:val="00876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34"/>
  </w:style>
  <w:style w:type="paragraph" w:styleId="Footer">
    <w:name w:val="footer"/>
    <w:basedOn w:val="Normal"/>
    <w:link w:val="FooterChar"/>
    <w:uiPriority w:val="99"/>
    <w:unhideWhenUsed/>
    <w:rsid w:val="00876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Stephanie Ortiz</cp:lastModifiedBy>
  <cp:revision>11</cp:revision>
  <cp:lastPrinted>2024-11-11T19:16:00Z</cp:lastPrinted>
  <dcterms:created xsi:type="dcterms:W3CDTF">2023-12-08T06:04:00Z</dcterms:created>
  <dcterms:modified xsi:type="dcterms:W3CDTF">2024-11-11T19:16:00Z</dcterms:modified>
</cp:coreProperties>
</file>