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DCF017" w14:textId="77777777" w:rsidR="00941B2E" w:rsidRPr="000D6B81" w:rsidRDefault="00941B2E" w:rsidP="00941B2E">
      <w:pPr>
        <w:pStyle w:val="paragraph"/>
        <w:spacing w:before="0" w:beforeAutospacing="0" w:after="0" w:afterAutospacing="0"/>
        <w:jc w:val="center"/>
        <w:textAlignment w:val="baseline"/>
        <w:rPr>
          <w:rFonts w:ascii="Helvetica" w:hAnsi="Helvetica" w:cs="Helvetica"/>
          <w:sz w:val="22"/>
          <w:szCs w:val="22"/>
        </w:rPr>
      </w:pPr>
      <w:r w:rsidRPr="000D6B81">
        <w:rPr>
          <w:rStyle w:val="eop"/>
          <w:rFonts w:ascii="Helvetica" w:hAnsi="Helvetica" w:cs="Helvetica"/>
          <w:sz w:val="22"/>
          <w:szCs w:val="22"/>
        </w:rPr>
        <w:t> </w:t>
      </w:r>
    </w:p>
    <w:p w14:paraId="20F38A22" w14:textId="03D1FB3C" w:rsidR="00941B2E" w:rsidRPr="000D6B81" w:rsidRDefault="000D6B81" w:rsidP="3B4D679B">
      <w:pPr>
        <w:pStyle w:val="paragraph"/>
        <w:spacing w:before="0" w:beforeAutospacing="0" w:after="0" w:afterAutospacing="0"/>
        <w:jc w:val="center"/>
        <w:textAlignment w:val="baseline"/>
        <w:rPr>
          <w:rFonts w:ascii="Helvetica" w:hAnsi="Helvetica" w:cs="Helvetica"/>
          <w:szCs w:val="22"/>
        </w:rPr>
      </w:pPr>
      <w:r w:rsidRPr="000D6B81">
        <w:rPr>
          <w:rStyle w:val="normaltextrun"/>
          <w:rFonts w:ascii="Helvetica" w:hAnsi="Helvetica" w:cs="Helvetica"/>
          <w:b/>
          <w:bCs/>
          <w:szCs w:val="22"/>
        </w:rPr>
        <w:t>OFFSITE PROPERTY MANAGER - SALEM</w:t>
      </w:r>
      <w:r w:rsidRPr="000D6B81">
        <w:rPr>
          <w:rStyle w:val="eop"/>
          <w:rFonts w:ascii="Helvetica" w:hAnsi="Helvetica" w:cs="Helvetica"/>
          <w:szCs w:val="22"/>
        </w:rPr>
        <w:t> </w:t>
      </w:r>
    </w:p>
    <w:p w14:paraId="3A070F65" w14:textId="77777777" w:rsidR="00941B2E" w:rsidRPr="000D6B81" w:rsidRDefault="00941B2E" w:rsidP="00941B2E">
      <w:pPr>
        <w:pStyle w:val="paragraph"/>
        <w:spacing w:before="0" w:beforeAutospacing="0" w:after="0" w:afterAutospacing="0"/>
        <w:jc w:val="center"/>
        <w:textAlignment w:val="baseline"/>
        <w:rPr>
          <w:rFonts w:ascii="Helvetica" w:hAnsi="Helvetica" w:cs="Helvetica"/>
          <w:sz w:val="22"/>
          <w:szCs w:val="22"/>
        </w:rPr>
      </w:pPr>
      <w:r w:rsidRPr="000D6B81">
        <w:rPr>
          <w:rStyle w:val="eop"/>
          <w:rFonts w:ascii="Helvetica" w:hAnsi="Helvetica" w:cs="Helvetica"/>
          <w:sz w:val="22"/>
          <w:szCs w:val="22"/>
        </w:rPr>
        <w:t> </w:t>
      </w:r>
    </w:p>
    <w:p w14:paraId="1E188A84" w14:textId="288065CE" w:rsidR="00941B2E" w:rsidRPr="000D6B81" w:rsidRDefault="27DB435E" w:rsidP="70587C57">
      <w:pPr>
        <w:spacing w:after="0" w:line="240" w:lineRule="auto"/>
        <w:textAlignment w:val="baseline"/>
        <w:rPr>
          <w:rFonts w:ascii="Helvetica" w:eastAsia="Helvetica" w:hAnsi="Helvetica" w:cs="Helvetica"/>
          <w:color w:val="000000" w:themeColor="text1"/>
        </w:rPr>
      </w:pPr>
      <w:r w:rsidRPr="000D6B81">
        <w:rPr>
          <w:rFonts w:ascii="Helvetica" w:eastAsia="Helvetica" w:hAnsi="Helvetica" w:cs="Helvetica"/>
          <w:color w:val="000000" w:themeColor="text1"/>
        </w:rPr>
        <w:t xml:space="preserve">Over the last 68 years, </w:t>
      </w:r>
      <w:proofErr w:type="spellStart"/>
      <w:r w:rsidRPr="000D6B81">
        <w:rPr>
          <w:rFonts w:ascii="Helvetica" w:eastAsia="Helvetica" w:hAnsi="Helvetica" w:cs="Helvetica"/>
          <w:color w:val="000000" w:themeColor="text1"/>
        </w:rPr>
        <w:t>SVdP</w:t>
      </w:r>
      <w:proofErr w:type="spellEnd"/>
      <w:r w:rsidRPr="000D6B81">
        <w:rPr>
          <w:rFonts w:ascii="Helvetica" w:eastAsia="Helvetica" w:hAnsi="Helvetica" w:cs="Helvetica"/>
          <w:color w:val="000000" w:themeColor="text1"/>
        </w:rPr>
        <w:t xml:space="preserve"> has grown from a volunteer-led non-profit to the largest human services agency in Lane County with more than 600 employees. Our mission is to assist the poor and those in need of consolation, seeking out and utilizing every resource. Being mindful of the sanctity and dignity of all, any charitable work that advances those goals is within the mission of </w:t>
      </w:r>
      <w:proofErr w:type="spellStart"/>
      <w:r w:rsidRPr="000D6B81">
        <w:rPr>
          <w:rFonts w:ascii="Helvetica" w:eastAsia="Helvetica" w:hAnsi="Helvetica" w:cs="Helvetica"/>
          <w:color w:val="000000" w:themeColor="text1"/>
        </w:rPr>
        <w:t>SVdP</w:t>
      </w:r>
      <w:proofErr w:type="spellEnd"/>
      <w:r w:rsidRPr="000D6B81">
        <w:rPr>
          <w:rFonts w:ascii="Helvetica" w:eastAsia="Helvetica" w:hAnsi="Helvetica" w:cs="Helvetica"/>
          <w:color w:val="000000" w:themeColor="text1"/>
        </w:rPr>
        <w:t xml:space="preserve"> Lane County.</w:t>
      </w:r>
    </w:p>
    <w:p w14:paraId="377866F0" w14:textId="4C8AEB00" w:rsidR="00941B2E" w:rsidRPr="000D6B81" w:rsidRDefault="00941B2E" w:rsidP="70587C57">
      <w:pPr>
        <w:spacing w:after="0" w:line="240" w:lineRule="auto"/>
        <w:textAlignment w:val="baseline"/>
        <w:rPr>
          <w:rFonts w:ascii="Helvetica" w:eastAsia="Helvetica" w:hAnsi="Helvetica" w:cs="Helvetica"/>
          <w:color w:val="000000" w:themeColor="text1"/>
        </w:rPr>
      </w:pPr>
    </w:p>
    <w:p w14:paraId="3BE675C0" w14:textId="10EA24D6" w:rsidR="00941B2E" w:rsidRPr="000D6B81" w:rsidRDefault="00941B2E" w:rsidP="70587C57">
      <w:pPr>
        <w:pStyle w:val="paragraph"/>
        <w:spacing w:before="0" w:beforeAutospacing="0" w:after="0" w:afterAutospacing="0"/>
        <w:textAlignment w:val="baseline"/>
        <w:rPr>
          <w:rFonts w:ascii="Helvetica" w:hAnsi="Helvetica" w:cs="Helvetica"/>
          <w:sz w:val="22"/>
          <w:szCs w:val="22"/>
        </w:rPr>
      </w:pPr>
      <w:r w:rsidRPr="000D6B81">
        <w:rPr>
          <w:rStyle w:val="normaltextrun"/>
          <w:rFonts w:ascii="Helvetica" w:hAnsi="Helvetica" w:cs="Helvetica"/>
          <w:sz w:val="22"/>
          <w:szCs w:val="22"/>
        </w:rPr>
        <w:t>Since 1988, St. Vincent de Paul has developed multi-family housing for low-income families, seniors and people with disabilities. We’ve developed more than 1,600 units so far and operate almost 1,500 of those units. The Offsite Manager performs apartment maintenance and basic office tasks necessary to ensure consistent operation of the affordable housing property. </w:t>
      </w:r>
      <w:r w:rsidRPr="000D6B81">
        <w:rPr>
          <w:rStyle w:val="normaltextrun"/>
          <w:rFonts w:ascii="Helvetica" w:hAnsi="Helvetica" w:cs="Helvetica"/>
          <w:i/>
          <w:iCs/>
          <w:sz w:val="22"/>
          <w:szCs w:val="22"/>
        </w:rPr>
        <w:t>All waitlist, intake</w:t>
      </w:r>
      <w:r w:rsidR="0E031505" w:rsidRPr="000D6B81">
        <w:rPr>
          <w:rStyle w:val="normaltextrun"/>
          <w:rFonts w:ascii="Helvetica" w:hAnsi="Helvetica" w:cs="Helvetica"/>
          <w:i/>
          <w:iCs/>
          <w:sz w:val="22"/>
          <w:szCs w:val="22"/>
        </w:rPr>
        <w:t>,</w:t>
      </w:r>
      <w:r w:rsidRPr="000D6B81">
        <w:rPr>
          <w:rStyle w:val="normaltextrun"/>
          <w:rFonts w:ascii="Helvetica" w:hAnsi="Helvetica" w:cs="Helvetica"/>
          <w:i/>
          <w:iCs/>
          <w:sz w:val="22"/>
          <w:szCs w:val="22"/>
        </w:rPr>
        <w:t xml:space="preserve"> and leasing paperwork </w:t>
      </w:r>
      <w:r w:rsidR="2DAF6E86" w:rsidRPr="000D6B81">
        <w:rPr>
          <w:rStyle w:val="normaltextrun"/>
          <w:rFonts w:ascii="Helvetica" w:hAnsi="Helvetica" w:cs="Helvetica"/>
          <w:i/>
          <w:iCs/>
          <w:sz w:val="22"/>
          <w:szCs w:val="22"/>
        </w:rPr>
        <w:t>is</w:t>
      </w:r>
      <w:r w:rsidRPr="000D6B81">
        <w:rPr>
          <w:rStyle w:val="normaltextrun"/>
          <w:rFonts w:ascii="Helvetica" w:hAnsi="Helvetica" w:cs="Helvetica"/>
          <w:i/>
          <w:iCs/>
          <w:sz w:val="22"/>
          <w:szCs w:val="22"/>
        </w:rPr>
        <w:t xml:space="preserve"> handled by Property Management, not the Offsite Manager.</w:t>
      </w:r>
      <w:r w:rsidRPr="000D6B81">
        <w:rPr>
          <w:rStyle w:val="eop"/>
          <w:rFonts w:ascii="Helvetica" w:hAnsi="Helvetica" w:cs="Helvetica"/>
          <w:sz w:val="22"/>
          <w:szCs w:val="22"/>
        </w:rPr>
        <w:t> </w:t>
      </w:r>
    </w:p>
    <w:p w14:paraId="13401B59" w14:textId="77777777" w:rsidR="00941B2E" w:rsidRPr="000D6B81" w:rsidRDefault="00941B2E" w:rsidP="00941B2E">
      <w:pPr>
        <w:pStyle w:val="paragraph"/>
        <w:spacing w:before="0" w:beforeAutospacing="0" w:after="0" w:afterAutospacing="0"/>
        <w:textAlignment w:val="baseline"/>
        <w:rPr>
          <w:rFonts w:ascii="Helvetica" w:hAnsi="Helvetica" w:cs="Helvetica"/>
          <w:sz w:val="22"/>
          <w:szCs w:val="22"/>
        </w:rPr>
      </w:pPr>
      <w:r w:rsidRPr="000D6B81">
        <w:rPr>
          <w:rStyle w:val="eop"/>
          <w:rFonts w:ascii="Helvetica" w:hAnsi="Helvetica" w:cs="Helvetica"/>
          <w:sz w:val="22"/>
          <w:szCs w:val="22"/>
        </w:rPr>
        <w:t> </w:t>
      </w:r>
    </w:p>
    <w:p w14:paraId="1D65DB95" w14:textId="6B75A68B" w:rsidR="00941B2E" w:rsidRPr="000D6B81" w:rsidRDefault="00941B2E" w:rsidP="70587C57">
      <w:pPr>
        <w:pStyle w:val="paragraph"/>
        <w:spacing w:before="0" w:beforeAutospacing="0" w:after="0" w:afterAutospacing="0"/>
        <w:textAlignment w:val="baseline"/>
        <w:rPr>
          <w:rFonts w:ascii="Helvetica" w:hAnsi="Helvetica" w:cs="Helvetica"/>
          <w:sz w:val="22"/>
          <w:szCs w:val="22"/>
        </w:rPr>
      </w:pPr>
      <w:r w:rsidRPr="000D6B81">
        <w:rPr>
          <w:rStyle w:val="normaltextrun"/>
          <w:rFonts w:ascii="Helvetica" w:hAnsi="Helvetica" w:cs="Helvetica"/>
          <w:b/>
          <w:bCs/>
          <w:sz w:val="22"/>
          <w:szCs w:val="22"/>
        </w:rPr>
        <w:t>POSITION TITLE:</w:t>
      </w:r>
      <w:r w:rsidRPr="000D6B81">
        <w:rPr>
          <w:rStyle w:val="normaltextrun"/>
          <w:rFonts w:ascii="Helvetica" w:hAnsi="Helvetica" w:cs="Helvetica"/>
          <w:sz w:val="22"/>
          <w:szCs w:val="22"/>
        </w:rPr>
        <w:t xml:space="preserve"> Offsite Property Manager</w:t>
      </w:r>
      <w:r w:rsidR="3A7ECAA4" w:rsidRPr="000D6B81">
        <w:rPr>
          <w:rStyle w:val="normaltextrun"/>
          <w:rFonts w:ascii="Helvetica" w:hAnsi="Helvetica" w:cs="Helvetica"/>
          <w:sz w:val="22"/>
          <w:szCs w:val="22"/>
        </w:rPr>
        <w:t xml:space="preserve"> </w:t>
      </w:r>
      <w:r w:rsidRPr="000D6B81">
        <w:rPr>
          <w:rStyle w:val="normaltextrun"/>
          <w:rFonts w:ascii="Helvetica" w:hAnsi="Helvetica" w:cs="Helvetica"/>
          <w:sz w:val="22"/>
          <w:szCs w:val="22"/>
        </w:rPr>
        <w:t>-</w:t>
      </w:r>
      <w:r w:rsidR="71C31B46" w:rsidRPr="000D6B81">
        <w:rPr>
          <w:rStyle w:val="normaltextrun"/>
          <w:rFonts w:ascii="Helvetica" w:hAnsi="Helvetica" w:cs="Helvetica"/>
          <w:sz w:val="22"/>
          <w:szCs w:val="22"/>
        </w:rPr>
        <w:t xml:space="preserve"> </w:t>
      </w:r>
      <w:r w:rsidRPr="000D6B81">
        <w:rPr>
          <w:rStyle w:val="normaltextrun"/>
          <w:rFonts w:ascii="Helvetica" w:hAnsi="Helvetica" w:cs="Helvetica"/>
          <w:sz w:val="22"/>
          <w:szCs w:val="22"/>
        </w:rPr>
        <w:t>Full Time</w:t>
      </w:r>
      <w:r w:rsidRPr="000D6B81">
        <w:rPr>
          <w:rStyle w:val="eop"/>
          <w:rFonts w:ascii="Helvetica" w:hAnsi="Helvetica" w:cs="Helvetica"/>
          <w:sz w:val="22"/>
          <w:szCs w:val="22"/>
        </w:rPr>
        <w:t> </w:t>
      </w:r>
    </w:p>
    <w:p w14:paraId="67A5AA15" w14:textId="1E7AF0B1" w:rsidR="00941B2E" w:rsidRPr="000D6B81" w:rsidRDefault="00941B2E" w:rsidP="70587C57">
      <w:pPr>
        <w:pStyle w:val="paragraph"/>
        <w:spacing w:before="0" w:beforeAutospacing="0" w:after="0" w:afterAutospacing="0"/>
        <w:textAlignment w:val="baseline"/>
        <w:rPr>
          <w:rFonts w:ascii="Helvetica" w:hAnsi="Helvetica" w:cs="Helvetica"/>
          <w:sz w:val="22"/>
          <w:szCs w:val="22"/>
        </w:rPr>
      </w:pPr>
      <w:r w:rsidRPr="000D6B81">
        <w:rPr>
          <w:rStyle w:val="normaltextrun"/>
          <w:rFonts w:ascii="Helvetica" w:hAnsi="Helvetica" w:cs="Helvetica"/>
          <w:sz w:val="22"/>
          <w:szCs w:val="22"/>
        </w:rPr>
        <w:t xml:space="preserve">Property </w:t>
      </w:r>
      <w:r w:rsidR="013C6B0B" w:rsidRPr="000D6B81">
        <w:rPr>
          <w:rStyle w:val="normaltextrun"/>
          <w:rFonts w:ascii="Helvetica" w:hAnsi="Helvetica" w:cs="Helvetica"/>
          <w:sz w:val="22"/>
          <w:szCs w:val="22"/>
        </w:rPr>
        <w:t>s</w:t>
      </w:r>
      <w:r w:rsidRPr="000D6B81">
        <w:rPr>
          <w:rStyle w:val="normaltextrun"/>
          <w:rFonts w:ascii="Helvetica" w:hAnsi="Helvetica" w:cs="Helvetica"/>
          <w:sz w:val="22"/>
          <w:szCs w:val="22"/>
        </w:rPr>
        <w:t xml:space="preserve">ize/location: </w:t>
      </w:r>
      <w:r w:rsidR="45C3B47E" w:rsidRPr="000D6B81">
        <w:rPr>
          <w:rStyle w:val="normaltextrun"/>
          <w:rFonts w:ascii="Helvetica" w:hAnsi="Helvetica" w:cs="Helvetica"/>
          <w:sz w:val="22"/>
          <w:szCs w:val="22"/>
        </w:rPr>
        <w:t>Two properties: o</w:t>
      </w:r>
      <w:r w:rsidR="23672593" w:rsidRPr="000D6B81">
        <w:rPr>
          <w:rStyle w:val="normaltextrun"/>
          <w:rFonts w:ascii="Helvetica" w:hAnsi="Helvetica" w:cs="Helvetica"/>
          <w:sz w:val="22"/>
          <w:szCs w:val="22"/>
        </w:rPr>
        <w:t>ne 24-unit and one 22-unit property</w:t>
      </w:r>
      <w:r w:rsidRPr="000D6B81">
        <w:rPr>
          <w:rStyle w:val="normaltextrun"/>
          <w:rFonts w:ascii="Helvetica" w:hAnsi="Helvetica" w:cs="Helvetica"/>
          <w:sz w:val="22"/>
          <w:szCs w:val="22"/>
        </w:rPr>
        <w:t xml:space="preserve"> located </w:t>
      </w:r>
      <w:r w:rsidR="000D6B81">
        <w:rPr>
          <w:rStyle w:val="normaltextrun"/>
          <w:rFonts w:ascii="Helvetica" w:hAnsi="Helvetica" w:cs="Helvetica"/>
          <w:sz w:val="22"/>
          <w:szCs w:val="22"/>
        </w:rPr>
        <w:t xml:space="preserve">in </w:t>
      </w:r>
      <w:r w:rsidRPr="000D6B81">
        <w:rPr>
          <w:rStyle w:val="normaltextrun"/>
          <w:rFonts w:ascii="Helvetica" w:hAnsi="Helvetica" w:cs="Helvetica"/>
          <w:sz w:val="22"/>
          <w:szCs w:val="22"/>
        </w:rPr>
        <w:t>Salem</w:t>
      </w:r>
    </w:p>
    <w:p w14:paraId="597AE85B" w14:textId="77777777" w:rsidR="00941B2E" w:rsidRPr="000D6B81" w:rsidRDefault="00941B2E" w:rsidP="00941B2E">
      <w:pPr>
        <w:pStyle w:val="paragraph"/>
        <w:spacing w:before="0" w:beforeAutospacing="0" w:after="0" w:afterAutospacing="0"/>
        <w:textAlignment w:val="baseline"/>
        <w:rPr>
          <w:rFonts w:ascii="Helvetica" w:hAnsi="Helvetica" w:cs="Helvetica"/>
          <w:sz w:val="22"/>
          <w:szCs w:val="22"/>
        </w:rPr>
      </w:pPr>
      <w:r w:rsidRPr="000D6B81">
        <w:rPr>
          <w:rStyle w:val="eop"/>
          <w:rFonts w:ascii="Helvetica" w:hAnsi="Helvetica" w:cs="Helvetica"/>
          <w:sz w:val="22"/>
          <w:szCs w:val="22"/>
        </w:rPr>
        <w:t> </w:t>
      </w:r>
    </w:p>
    <w:p w14:paraId="5B30C725" w14:textId="77777777" w:rsidR="00941B2E" w:rsidRPr="000D6B81" w:rsidRDefault="00941B2E" w:rsidP="00941B2E">
      <w:pPr>
        <w:pStyle w:val="paragraph"/>
        <w:spacing w:before="0" w:beforeAutospacing="0" w:after="0" w:afterAutospacing="0"/>
        <w:textAlignment w:val="baseline"/>
        <w:rPr>
          <w:rFonts w:ascii="Helvetica" w:hAnsi="Helvetica" w:cs="Helvetica"/>
          <w:sz w:val="22"/>
          <w:szCs w:val="22"/>
        </w:rPr>
      </w:pPr>
      <w:r w:rsidRPr="000D6B81">
        <w:rPr>
          <w:rStyle w:val="normaltextrun"/>
          <w:rFonts w:ascii="Helvetica" w:hAnsi="Helvetica" w:cs="Helvetica"/>
          <w:b/>
          <w:bCs/>
          <w:sz w:val="22"/>
          <w:szCs w:val="22"/>
        </w:rPr>
        <w:t>REPORTS TO:</w:t>
      </w:r>
      <w:r w:rsidRPr="000D6B81">
        <w:rPr>
          <w:rStyle w:val="normaltextrun"/>
          <w:rFonts w:ascii="Helvetica" w:hAnsi="Helvetica" w:cs="Helvetica"/>
          <w:sz w:val="22"/>
          <w:szCs w:val="22"/>
        </w:rPr>
        <w:t xml:space="preserve"> Portfolio Manager</w:t>
      </w:r>
      <w:r w:rsidRPr="000D6B81">
        <w:rPr>
          <w:rStyle w:val="eop"/>
          <w:rFonts w:ascii="Helvetica" w:hAnsi="Helvetica" w:cs="Helvetica"/>
          <w:sz w:val="22"/>
          <w:szCs w:val="22"/>
        </w:rPr>
        <w:t> </w:t>
      </w:r>
    </w:p>
    <w:p w14:paraId="7954B958" w14:textId="77777777" w:rsidR="00941B2E" w:rsidRPr="000D6B81" w:rsidRDefault="00941B2E" w:rsidP="00941B2E">
      <w:pPr>
        <w:pStyle w:val="paragraph"/>
        <w:spacing w:before="0" w:beforeAutospacing="0" w:after="0" w:afterAutospacing="0"/>
        <w:textAlignment w:val="baseline"/>
        <w:rPr>
          <w:rFonts w:ascii="Helvetica" w:hAnsi="Helvetica" w:cs="Helvetica"/>
          <w:sz w:val="22"/>
          <w:szCs w:val="22"/>
        </w:rPr>
      </w:pPr>
      <w:r w:rsidRPr="000D6B81">
        <w:rPr>
          <w:rStyle w:val="eop"/>
          <w:rFonts w:ascii="Helvetica" w:hAnsi="Helvetica" w:cs="Helvetica"/>
          <w:sz w:val="22"/>
          <w:szCs w:val="22"/>
        </w:rPr>
        <w:t>  </w:t>
      </w:r>
    </w:p>
    <w:p w14:paraId="42575C2E" w14:textId="5C556E2A" w:rsidR="00941B2E" w:rsidRPr="000D6B81" w:rsidRDefault="00941B2E" w:rsidP="00941B2E">
      <w:pPr>
        <w:pStyle w:val="paragraph"/>
        <w:spacing w:before="0" w:beforeAutospacing="0" w:after="0" w:afterAutospacing="0"/>
        <w:textAlignment w:val="baseline"/>
        <w:rPr>
          <w:rFonts w:ascii="Helvetica" w:hAnsi="Helvetica" w:cs="Helvetica"/>
          <w:sz w:val="22"/>
          <w:szCs w:val="22"/>
        </w:rPr>
      </w:pPr>
      <w:r w:rsidRPr="000D6B81">
        <w:rPr>
          <w:rStyle w:val="normaltextrun"/>
          <w:rFonts w:ascii="Helvetica" w:hAnsi="Helvetica" w:cs="Helvetica"/>
          <w:b/>
          <w:bCs/>
          <w:sz w:val="22"/>
          <w:szCs w:val="22"/>
        </w:rPr>
        <w:t>POSITION SUMMARY</w:t>
      </w:r>
      <w:r w:rsidR="000D6B81" w:rsidRPr="000D6B81">
        <w:rPr>
          <w:rStyle w:val="eop"/>
          <w:rFonts w:ascii="Helvetica" w:hAnsi="Helvetica" w:cs="Helvetica"/>
          <w:sz w:val="22"/>
          <w:szCs w:val="22"/>
        </w:rPr>
        <w:t>:</w:t>
      </w:r>
    </w:p>
    <w:p w14:paraId="2C782A40" w14:textId="2056888B" w:rsidR="00941B2E" w:rsidRPr="000D6B81" w:rsidRDefault="00941B2E" w:rsidP="70587C57">
      <w:pPr>
        <w:pStyle w:val="paragraph"/>
        <w:spacing w:before="0" w:beforeAutospacing="0" w:after="0" w:afterAutospacing="0"/>
        <w:textAlignment w:val="baseline"/>
        <w:rPr>
          <w:rFonts w:ascii="Helvetica" w:hAnsi="Helvetica" w:cs="Helvetica"/>
          <w:sz w:val="22"/>
          <w:szCs w:val="22"/>
        </w:rPr>
      </w:pPr>
      <w:r w:rsidRPr="000D6B81">
        <w:rPr>
          <w:rStyle w:val="normaltextrun"/>
          <w:rFonts w:ascii="Helvetica" w:hAnsi="Helvetica" w:cs="Helvetica"/>
          <w:sz w:val="22"/>
          <w:szCs w:val="22"/>
        </w:rPr>
        <w:t xml:space="preserve">Do you have a passion to serve and build a positive community that </w:t>
      </w:r>
      <w:proofErr w:type="gramStart"/>
      <w:r w:rsidR="63B4897A" w:rsidRPr="000D6B81">
        <w:rPr>
          <w:rStyle w:val="normaltextrun"/>
          <w:rFonts w:ascii="Helvetica" w:hAnsi="Helvetica" w:cs="Helvetica"/>
          <w:sz w:val="22"/>
          <w:szCs w:val="22"/>
        </w:rPr>
        <w:t>r</w:t>
      </w:r>
      <w:r w:rsidRPr="000D6B81">
        <w:rPr>
          <w:rStyle w:val="normaltextrun"/>
          <w:rFonts w:ascii="Helvetica" w:hAnsi="Helvetica" w:cs="Helvetica"/>
          <w:sz w:val="22"/>
          <w:szCs w:val="22"/>
        </w:rPr>
        <w:t>esidents</w:t>
      </w:r>
      <w:proofErr w:type="gramEnd"/>
      <w:r w:rsidRPr="000D6B81">
        <w:rPr>
          <w:rStyle w:val="normaltextrun"/>
          <w:rFonts w:ascii="Helvetica" w:hAnsi="Helvetica" w:cs="Helvetica"/>
          <w:sz w:val="22"/>
          <w:szCs w:val="22"/>
        </w:rPr>
        <w:t xml:space="preserve"> call home? Serving residents with dignity and professionalism while ensuring integrity at every step of the way is the mission that drives our communities and residents</w:t>
      </w:r>
      <w:r w:rsidR="724B1204" w:rsidRPr="000D6B81">
        <w:rPr>
          <w:rStyle w:val="normaltextrun"/>
          <w:rFonts w:ascii="Helvetica" w:hAnsi="Helvetica" w:cs="Helvetica"/>
          <w:sz w:val="22"/>
          <w:szCs w:val="22"/>
        </w:rPr>
        <w:t xml:space="preserve">’ </w:t>
      </w:r>
      <w:r w:rsidRPr="000D6B81">
        <w:rPr>
          <w:rStyle w:val="normaltextrun"/>
          <w:rFonts w:ascii="Helvetica" w:hAnsi="Helvetica" w:cs="Helvetica"/>
          <w:sz w:val="22"/>
          <w:szCs w:val="22"/>
        </w:rPr>
        <w:t>success. Our property management team is growing and values the excellence of our team members.</w:t>
      </w:r>
      <w:r w:rsidRPr="000D6B81">
        <w:rPr>
          <w:rStyle w:val="eop"/>
          <w:rFonts w:ascii="Helvetica" w:hAnsi="Helvetica" w:cs="Helvetica"/>
          <w:sz w:val="22"/>
          <w:szCs w:val="22"/>
        </w:rPr>
        <w:t> </w:t>
      </w:r>
    </w:p>
    <w:p w14:paraId="18F9B56A" w14:textId="77777777" w:rsidR="00941B2E" w:rsidRPr="000D6B81" w:rsidRDefault="00941B2E" w:rsidP="00941B2E">
      <w:pPr>
        <w:pStyle w:val="paragraph"/>
        <w:spacing w:before="0" w:beforeAutospacing="0" w:after="0" w:afterAutospacing="0"/>
        <w:textAlignment w:val="baseline"/>
        <w:rPr>
          <w:rFonts w:ascii="Helvetica" w:hAnsi="Helvetica" w:cs="Helvetica"/>
          <w:sz w:val="22"/>
          <w:szCs w:val="22"/>
        </w:rPr>
      </w:pPr>
      <w:r w:rsidRPr="000D6B81">
        <w:rPr>
          <w:rStyle w:val="normaltextrun"/>
          <w:rFonts w:ascii="Helvetica" w:hAnsi="Helvetica" w:cs="Helvetica"/>
          <w:sz w:val="22"/>
          <w:szCs w:val="22"/>
        </w:rPr>
        <w:t>The Offsite Property Manager will work alongside their Portfolio Manager and other supportive team members for the success of the properties they oversee. We value our Offsite Management team members and their ability to work collaboratively on tasks to accomplish our mission. The following are a combination of duties, skills, and experience that are part of the Offsite Manager position.</w:t>
      </w:r>
      <w:r w:rsidRPr="000D6B81">
        <w:rPr>
          <w:rStyle w:val="eop"/>
          <w:rFonts w:ascii="Helvetica" w:hAnsi="Helvetica" w:cs="Helvetica"/>
          <w:sz w:val="22"/>
          <w:szCs w:val="22"/>
        </w:rPr>
        <w:t> </w:t>
      </w:r>
    </w:p>
    <w:p w14:paraId="3EB16705" w14:textId="77777777" w:rsidR="00941B2E" w:rsidRPr="000D6B81" w:rsidRDefault="00941B2E" w:rsidP="00941B2E">
      <w:pPr>
        <w:pStyle w:val="paragraph"/>
        <w:spacing w:before="0" w:beforeAutospacing="0" w:after="0" w:afterAutospacing="0"/>
        <w:textAlignment w:val="baseline"/>
        <w:rPr>
          <w:rFonts w:ascii="Helvetica" w:hAnsi="Helvetica" w:cs="Helvetica"/>
          <w:sz w:val="22"/>
          <w:szCs w:val="22"/>
        </w:rPr>
      </w:pPr>
      <w:r w:rsidRPr="000D6B81">
        <w:rPr>
          <w:rStyle w:val="eop"/>
          <w:rFonts w:ascii="Helvetica" w:hAnsi="Helvetica" w:cs="Helvetica"/>
          <w:sz w:val="22"/>
          <w:szCs w:val="22"/>
        </w:rPr>
        <w:t> </w:t>
      </w:r>
    </w:p>
    <w:p w14:paraId="36C9F78B" w14:textId="69698B2F" w:rsidR="00941B2E" w:rsidRPr="000D6B81" w:rsidRDefault="00941B2E" w:rsidP="00941B2E">
      <w:pPr>
        <w:pStyle w:val="paragraph"/>
        <w:spacing w:before="0" w:beforeAutospacing="0" w:after="0" w:afterAutospacing="0"/>
        <w:textAlignment w:val="baseline"/>
        <w:rPr>
          <w:rFonts w:ascii="Helvetica" w:hAnsi="Helvetica" w:cs="Helvetica"/>
          <w:sz w:val="22"/>
          <w:szCs w:val="22"/>
        </w:rPr>
      </w:pPr>
      <w:r w:rsidRPr="000D6B81">
        <w:rPr>
          <w:rStyle w:val="normaltextrun"/>
          <w:rFonts w:ascii="Helvetica" w:hAnsi="Helvetica" w:cs="Helvetica"/>
          <w:b/>
          <w:bCs/>
          <w:sz w:val="22"/>
          <w:szCs w:val="22"/>
        </w:rPr>
        <w:t>RESPONSIBILITIES AND DUTIES</w:t>
      </w:r>
      <w:r w:rsidR="000D6B81" w:rsidRPr="000D6B81">
        <w:rPr>
          <w:rStyle w:val="eop"/>
          <w:rFonts w:ascii="Helvetica" w:hAnsi="Helvetica" w:cs="Helvetica"/>
          <w:sz w:val="22"/>
          <w:szCs w:val="22"/>
        </w:rPr>
        <w:t>:</w:t>
      </w:r>
    </w:p>
    <w:p w14:paraId="07B790B7" w14:textId="0C22E32B" w:rsidR="00941B2E" w:rsidRPr="000D6B81" w:rsidRDefault="00941B2E" w:rsidP="0092441C">
      <w:pPr>
        <w:pStyle w:val="paragraph"/>
        <w:numPr>
          <w:ilvl w:val="0"/>
          <w:numId w:val="3"/>
        </w:numPr>
        <w:spacing w:before="0" w:beforeAutospacing="0" w:after="120" w:afterAutospacing="0"/>
        <w:rPr>
          <w:rFonts w:ascii="Helvetica" w:hAnsi="Helvetica" w:cs="Helvetica"/>
          <w:sz w:val="22"/>
          <w:szCs w:val="22"/>
        </w:rPr>
      </w:pPr>
      <w:r w:rsidRPr="000D6B81">
        <w:rPr>
          <w:rStyle w:val="normaltextrun"/>
          <w:rFonts w:ascii="Helvetica" w:hAnsi="Helvetica" w:cs="Helvetica"/>
          <w:sz w:val="22"/>
          <w:szCs w:val="22"/>
        </w:rPr>
        <w:t>Establish and promote a positive community environment.</w:t>
      </w:r>
      <w:r w:rsidRPr="000D6B81">
        <w:rPr>
          <w:rStyle w:val="eop"/>
          <w:rFonts w:ascii="Helvetica" w:hAnsi="Helvetica" w:cs="Helvetica"/>
          <w:sz w:val="22"/>
          <w:szCs w:val="22"/>
        </w:rPr>
        <w:t> </w:t>
      </w:r>
    </w:p>
    <w:p w14:paraId="5F17D9EA" w14:textId="77777777" w:rsidR="00941B2E" w:rsidRPr="000D6B81" w:rsidRDefault="00941B2E" w:rsidP="0092441C">
      <w:pPr>
        <w:pStyle w:val="paragraph"/>
        <w:numPr>
          <w:ilvl w:val="0"/>
          <w:numId w:val="3"/>
        </w:numPr>
        <w:spacing w:before="0" w:beforeAutospacing="0" w:after="120" w:afterAutospacing="0"/>
        <w:textAlignment w:val="baseline"/>
        <w:rPr>
          <w:rFonts w:ascii="Helvetica" w:hAnsi="Helvetica" w:cs="Helvetica"/>
          <w:sz w:val="22"/>
          <w:szCs w:val="22"/>
        </w:rPr>
      </w:pPr>
      <w:r w:rsidRPr="000D6B81">
        <w:rPr>
          <w:rStyle w:val="normaltextrun"/>
          <w:rFonts w:ascii="Helvetica" w:hAnsi="Helvetica" w:cs="Helvetica"/>
          <w:sz w:val="22"/>
          <w:szCs w:val="22"/>
        </w:rPr>
        <w:t>Communicate verbally and in writing between peers and supervisors in a clear and professional manner.</w:t>
      </w:r>
      <w:r w:rsidRPr="000D6B81">
        <w:rPr>
          <w:rStyle w:val="eop"/>
          <w:rFonts w:ascii="Helvetica" w:hAnsi="Helvetica" w:cs="Helvetica"/>
          <w:sz w:val="22"/>
          <w:szCs w:val="22"/>
        </w:rPr>
        <w:t> </w:t>
      </w:r>
    </w:p>
    <w:p w14:paraId="310FBF8C" w14:textId="77777777" w:rsidR="00941B2E" w:rsidRPr="000D6B81" w:rsidRDefault="00941B2E" w:rsidP="0092441C">
      <w:pPr>
        <w:pStyle w:val="paragraph"/>
        <w:numPr>
          <w:ilvl w:val="0"/>
          <w:numId w:val="3"/>
        </w:numPr>
        <w:spacing w:before="0" w:beforeAutospacing="0" w:after="120" w:afterAutospacing="0"/>
        <w:textAlignment w:val="baseline"/>
        <w:rPr>
          <w:rFonts w:ascii="Helvetica" w:hAnsi="Helvetica" w:cs="Helvetica"/>
          <w:sz w:val="22"/>
          <w:szCs w:val="22"/>
        </w:rPr>
      </w:pPr>
      <w:r w:rsidRPr="000D6B81">
        <w:rPr>
          <w:rStyle w:val="normaltextrun"/>
          <w:rFonts w:ascii="Helvetica" w:hAnsi="Helvetica" w:cs="Helvetica"/>
          <w:sz w:val="22"/>
          <w:szCs w:val="22"/>
        </w:rPr>
        <w:t>Track and document day-to-day interactions with residents and vendors, and all other pertinent information.</w:t>
      </w:r>
      <w:r w:rsidRPr="000D6B81">
        <w:rPr>
          <w:rStyle w:val="eop"/>
          <w:rFonts w:ascii="Helvetica" w:hAnsi="Helvetica" w:cs="Helvetica"/>
          <w:sz w:val="22"/>
          <w:szCs w:val="22"/>
        </w:rPr>
        <w:t> </w:t>
      </w:r>
    </w:p>
    <w:p w14:paraId="44343A05" w14:textId="77777777" w:rsidR="00941B2E" w:rsidRPr="000D6B81" w:rsidRDefault="00941B2E" w:rsidP="0092441C">
      <w:pPr>
        <w:pStyle w:val="paragraph"/>
        <w:numPr>
          <w:ilvl w:val="0"/>
          <w:numId w:val="3"/>
        </w:numPr>
        <w:spacing w:before="0" w:beforeAutospacing="0" w:after="120" w:afterAutospacing="0"/>
        <w:textAlignment w:val="baseline"/>
        <w:rPr>
          <w:rFonts w:ascii="Helvetica" w:hAnsi="Helvetica" w:cs="Helvetica"/>
          <w:sz w:val="22"/>
          <w:szCs w:val="22"/>
        </w:rPr>
      </w:pPr>
      <w:r w:rsidRPr="000D6B81">
        <w:rPr>
          <w:rStyle w:val="normaltextrun"/>
          <w:rFonts w:ascii="Helvetica" w:hAnsi="Helvetica" w:cs="Helvetica"/>
          <w:sz w:val="22"/>
          <w:szCs w:val="22"/>
        </w:rPr>
        <w:t>Walk site daily and monitor for any preventative maintenance needs, trash removal, safety concerns, landscaping, or compliance-related items that need addressed.</w:t>
      </w:r>
      <w:r w:rsidRPr="000D6B81">
        <w:rPr>
          <w:rStyle w:val="eop"/>
          <w:rFonts w:ascii="Helvetica" w:hAnsi="Helvetica" w:cs="Helvetica"/>
          <w:sz w:val="22"/>
          <w:szCs w:val="22"/>
        </w:rPr>
        <w:t> </w:t>
      </w:r>
    </w:p>
    <w:p w14:paraId="22A2BBB1" w14:textId="77777777" w:rsidR="00941B2E" w:rsidRPr="000D6B81" w:rsidRDefault="00941B2E" w:rsidP="0092441C">
      <w:pPr>
        <w:pStyle w:val="paragraph"/>
        <w:numPr>
          <w:ilvl w:val="0"/>
          <w:numId w:val="3"/>
        </w:numPr>
        <w:spacing w:before="0" w:beforeAutospacing="0" w:after="120" w:afterAutospacing="0"/>
        <w:textAlignment w:val="baseline"/>
        <w:rPr>
          <w:rFonts w:ascii="Helvetica" w:hAnsi="Helvetica" w:cs="Helvetica"/>
          <w:sz w:val="22"/>
          <w:szCs w:val="22"/>
        </w:rPr>
      </w:pPr>
      <w:r w:rsidRPr="000D6B81">
        <w:rPr>
          <w:rStyle w:val="normaltextrun"/>
          <w:rFonts w:ascii="Helvetica" w:hAnsi="Helvetica" w:cs="Helvetica"/>
          <w:sz w:val="22"/>
          <w:szCs w:val="22"/>
        </w:rPr>
        <w:t>Annually inspect resident homes and as needed for maintenance or to address concerns.</w:t>
      </w:r>
      <w:r w:rsidRPr="000D6B81">
        <w:rPr>
          <w:rStyle w:val="eop"/>
          <w:rFonts w:ascii="Helvetica" w:hAnsi="Helvetica" w:cs="Helvetica"/>
          <w:sz w:val="22"/>
          <w:szCs w:val="22"/>
        </w:rPr>
        <w:t> </w:t>
      </w:r>
    </w:p>
    <w:p w14:paraId="58074207" w14:textId="77777777" w:rsidR="00941B2E" w:rsidRPr="000D6B81" w:rsidRDefault="00941B2E" w:rsidP="0092441C">
      <w:pPr>
        <w:pStyle w:val="paragraph"/>
        <w:numPr>
          <w:ilvl w:val="0"/>
          <w:numId w:val="3"/>
        </w:numPr>
        <w:spacing w:before="0" w:beforeAutospacing="0" w:after="120" w:afterAutospacing="0"/>
        <w:textAlignment w:val="baseline"/>
        <w:rPr>
          <w:rFonts w:ascii="Helvetica" w:hAnsi="Helvetica" w:cs="Helvetica"/>
          <w:sz w:val="22"/>
          <w:szCs w:val="22"/>
        </w:rPr>
      </w:pPr>
      <w:r w:rsidRPr="000D6B81">
        <w:rPr>
          <w:rStyle w:val="normaltextrun"/>
          <w:rFonts w:ascii="Helvetica" w:hAnsi="Helvetica" w:cs="Helvetica"/>
          <w:sz w:val="22"/>
          <w:szCs w:val="22"/>
        </w:rPr>
        <w:t>Regularly report to supervisor regarding maintenance tasks, turnovers, major projects, and property related concerns.</w:t>
      </w:r>
      <w:r w:rsidRPr="000D6B81">
        <w:rPr>
          <w:rStyle w:val="eop"/>
          <w:rFonts w:ascii="Helvetica" w:hAnsi="Helvetica" w:cs="Helvetica"/>
          <w:sz w:val="22"/>
          <w:szCs w:val="22"/>
        </w:rPr>
        <w:t> </w:t>
      </w:r>
    </w:p>
    <w:p w14:paraId="297CE062" w14:textId="77777777" w:rsidR="00941B2E" w:rsidRPr="000D6B81" w:rsidRDefault="00941B2E" w:rsidP="0092441C">
      <w:pPr>
        <w:pStyle w:val="paragraph"/>
        <w:numPr>
          <w:ilvl w:val="0"/>
          <w:numId w:val="3"/>
        </w:numPr>
        <w:spacing w:before="0" w:beforeAutospacing="0" w:after="120" w:afterAutospacing="0"/>
        <w:textAlignment w:val="baseline"/>
        <w:rPr>
          <w:rFonts w:ascii="Helvetica" w:hAnsi="Helvetica" w:cs="Helvetica"/>
          <w:sz w:val="22"/>
          <w:szCs w:val="22"/>
        </w:rPr>
      </w:pPr>
      <w:r w:rsidRPr="000D6B81">
        <w:rPr>
          <w:rStyle w:val="normaltextrun"/>
          <w:rFonts w:ascii="Helvetica" w:hAnsi="Helvetica" w:cs="Helvetica"/>
          <w:sz w:val="22"/>
          <w:szCs w:val="22"/>
        </w:rPr>
        <w:t>Keep site emergency action plan updated and implement any changes as needed or advised.</w:t>
      </w:r>
      <w:r w:rsidRPr="000D6B81">
        <w:rPr>
          <w:rStyle w:val="eop"/>
          <w:rFonts w:ascii="Helvetica" w:hAnsi="Helvetica" w:cs="Helvetica"/>
          <w:sz w:val="22"/>
          <w:szCs w:val="22"/>
        </w:rPr>
        <w:t> </w:t>
      </w:r>
    </w:p>
    <w:p w14:paraId="36B8E146" w14:textId="77777777" w:rsidR="00941B2E" w:rsidRPr="000D6B81" w:rsidRDefault="00941B2E" w:rsidP="0092441C">
      <w:pPr>
        <w:pStyle w:val="paragraph"/>
        <w:numPr>
          <w:ilvl w:val="0"/>
          <w:numId w:val="3"/>
        </w:numPr>
        <w:spacing w:before="0" w:beforeAutospacing="0" w:after="120" w:afterAutospacing="0"/>
        <w:textAlignment w:val="baseline"/>
        <w:rPr>
          <w:rFonts w:ascii="Helvetica" w:hAnsi="Helvetica" w:cs="Helvetica"/>
          <w:sz w:val="22"/>
          <w:szCs w:val="22"/>
        </w:rPr>
      </w:pPr>
      <w:r w:rsidRPr="000D6B81">
        <w:rPr>
          <w:rStyle w:val="normaltextrun"/>
          <w:rFonts w:ascii="Helvetica" w:hAnsi="Helvetica" w:cs="Helvetica"/>
          <w:sz w:val="22"/>
          <w:szCs w:val="22"/>
        </w:rPr>
        <w:lastRenderedPageBreak/>
        <w:t>Adhere to Fair Housing Laws, Oregon Landlord Tenant Law, and Saint Vincent de Paul Employee Handbook and training materials.</w:t>
      </w:r>
      <w:r w:rsidRPr="000D6B81">
        <w:rPr>
          <w:rStyle w:val="eop"/>
          <w:rFonts w:ascii="Helvetica" w:hAnsi="Helvetica" w:cs="Helvetica"/>
          <w:sz w:val="22"/>
          <w:szCs w:val="22"/>
        </w:rPr>
        <w:t> </w:t>
      </w:r>
    </w:p>
    <w:p w14:paraId="6DA713D1" w14:textId="77777777" w:rsidR="00941B2E" w:rsidRPr="000D6B81" w:rsidRDefault="00941B2E" w:rsidP="0092441C">
      <w:pPr>
        <w:pStyle w:val="paragraph"/>
        <w:numPr>
          <w:ilvl w:val="0"/>
          <w:numId w:val="3"/>
        </w:numPr>
        <w:spacing w:before="0" w:beforeAutospacing="0" w:after="120" w:afterAutospacing="0"/>
        <w:textAlignment w:val="baseline"/>
        <w:rPr>
          <w:rFonts w:ascii="Helvetica" w:hAnsi="Helvetica" w:cs="Helvetica"/>
          <w:sz w:val="22"/>
          <w:szCs w:val="22"/>
        </w:rPr>
      </w:pPr>
      <w:r w:rsidRPr="000D6B81">
        <w:rPr>
          <w:rStyle w:val="normaltextrun"/>
          <w:rFonts w:ascii="Helvetica" w:hAnsi="Helvetica" w:cs="Helvetica"/>
          <w:sz w:val="22"/>
          <w:szCs w:val="22"/>
        </w:rPr>
        <w:t>Actively participate in finding improvements to the community by building site-specific capital improvement lists and community enhancement lists.</w:t>
      </w:r>
      <w:r w:rsidRPr="000D6B81">
        <w:rPr>
          <w:rStyle w:val="eop"/>
          <w:rFonts w:ascii="Helvetica" w:hAnsi="Helvetica" w:cs="Helvetica"/>
          <w:sz w:val="22"/>
          <w:szCs w:val="22"/>
        </w:rPr>
        <w:t> </w:t>
      </w:r>
    </w:p>
    <w:p w14:paraId="3DB02D84" w14:textId="77777777" w:rsidR="00941B2E" w:rsidRPr="000D6B81" w:rsidRDefault="00941B2E" w:rsidP="0092441C">
      <w:pPr>
        <w:pStyle w:val="paragraph"/>
        <w:numPr>
          <w:ilvl w:val="0"/>
          <w:numId w:val="3"/>
        </w:numPr>
        <w:spacing w:before="0" w:beforeAutospacing="0" w:after="120" w:afterAutospacing="0"/>
        <w:textAlignment w:val="baseline"/>
        <w:rPr>
          <w:rFonts w:ascii="Helvetica" w:hAnsi="Helvetica" w:cs="Helvetica"/>
          <w:sz w:val="22"/>
          <w:szCs w:val="22"/>
        </w:rPr>
      </w:pPr>
      <w:r w:rsidRPr="000D6B81">
        <w:rPr>
          <w:rStyle w:val="normaltextrun"/>
          <w:rFonts w:ascii="Helvetica" w:hAnsi="Helvetica" w:cs="Helvetica"/>
          <w:sz w:val="22"/>
          <w:szCs w:val="22"/>
        </w:rPr>
        <w:t>Solicit multiple estimates for major projects across the community and as directed by portfolio manager and take a proactive approach to maintenance needs across the community.</w:t>
      </w:r>
      <w:r w:rsidRPr="000D6B81">
        <w:rPr>
          <w:rStyle w:val="eop"/>
          <w:rFonts w:ascii="Helvetica" w:hAnsi="Helvetica" w:cs="Helvetica"/>
          <w:sz w:val="22"/>
          <w:szCs w:val="22"/>
        </w:rPr>
        <w:t> </w:t>
      </w:r>
    </w:p>
    <w:p w14:paraId="2ACEECB5" w14:textId="77777777" w:rsidR="00941B2E" w:rsidRPr="000D6B81" w:rsidRDefault="00941B2E" w:rsidP="0092441C">
      <w:pPr>
        <w:pStyle w:val="paragraph"/>
        <w:numPr>
          <w:ilvl w:val="0"/>
          <w:numId w:val="3"/>
        </w:numPr>
        <w:spacing w:before="0" w:beforeAutospacing="0" w:after="120" w:afterAutospacing="0"/>
        <w:textAlignment w:val="baseline"/>
        <w:rPr>
          <w:rFonts w:ascii="Helvetica" w:hAnsi="Helvetica" w:cs="Helvetica"/>
          <w:sz w:val="22"/>
          <w:szCs w:val="22"/>
        </w:rPr>
      </w:pPr>
      <w:r w:rsidRPr="000D6B81">
        <w:rPr>
          <w:rStyle w:val="normaltextrun"/>
          <w:rFonts w:ascii="Helvetica" w:hAnsi="Helvetica" w:cs="Helvetica"/>
          <w:sz w:val="22"/>
          <w:szCs w:val="22"/>
        </w:rPr>
        <w:t>Ensure and complete turns in a timely manner (3-7 days).</w:t>
      </w:r>
      <w:r w:rsidRPr="000D6B81">
        <w:rPr>
          <w:rStyle w:val="eop"/>
          <w:rFonts w:ascii="Helvetica" w:hAnsi="Helvetica" w:cs="Helvetica"/>
          <w:sz w:val="22"/>
          <w:szCs w:val="22"/>
        </w:rPr>
        <w:t> </w:t>
      </w:r>
    </w:p>
    <w:p w14:paraId="5F5BA7BB" w14:textId="77777777" w:rsidR="00941B2E" w:rsidRPr="000D6B81" w:rsidRDefault="00941B2E" w:rsidP="0092441C">
      <w:pPr>
        <w:pStyle w:val="paragraph"/>
        <w:numPr>
          <w:ilvl w:val="0"/>
          <w:numId w:val="3"/>
        </w:numPr>
        <w:spacing w:before="0" w:beforeAutospacing="0" w:after="120" w:afterAutospacing="0"/>
        <w:textAlignment w:val="baseline"/>
        <w:rPr>
          <w:rFonts w:ascii="Helvetica" w:hAnsi="Helvetica" w:cs="Helvetica"/>
          <w:sz w:val="22"/>
          <w:szCs w:val="22"/>
        </w:rPr>
      </w:pPr>
      <w:r w:rsidRPr="000D6B81">
        <w:rPr>
          <w:rStyle w:val="normaltextrun"/>
          <w:rFonts w:ascii="Helvetica" w:hAnsi="Helvetica" w:cs="Helvetica"/>
          <w:sz w:val="22"/>
          <w:szCs w:val="22"/>
        </w:rPr>
        <w:t>Conduct move-in and move-out inspections with tenants.</w:t>
      </w:r>
      <w:r w:rsidRPr="000D6B81">
        <w:rPr>
          <w:rStyle w:val="eop"/>
          <w:rFonts w:ascii="Helvetica" w:hAnsi="Helvetica" w:cs="Helvetica"/>
          <w:sz w:val="22"/>
          <w:szCs w:val="22"/>
        </w:rPr>
        <w:t> </w:t>
      </w:r>
    </w:p>
    <w:p w14:paraId="5A3E91D1" w14:textId="77777777" w:rsidR="00941B2E" w:rsidRPr="000D6B81" w:rsidRDefault="00941B2E" w:rsidP="0092441C">
      <w:pPr>
        <w:pStyle w:val="paragraph"/>
        <w:numPr>
          <w:ilvl w:val="0"/>
          <w:numId w:val="3"/>
        </w:numPr>
        <w:spacing w:before="0" w:beforeAutospacing="0" w:after="120" w:afterAutospacing="0"/>
        <w:textAlignment w:val="baseline"/>
        <w:rPr>
          <w:rFonts w:ascii="Helvetica" w:hAnsi="Helvetica" w:cs="Helvetica"/>
          <w:sz w:val="22"/>
          <w:szCs w:val="22"/>
        </w:rPr>
      </w:pPr>
      <w:r w:rsidRPr="000D6B81">
        <w:rPr>
          <w:rStyle w:val="normaltextrun"/>
          <w:rFonts w:ascii="Helvetica" w:hAnsi="Helvetica" w:cs="Helvetica"/>
          <w:sz w:val="22"/>
          <w:szCs w:val="22"/>
        </w:rPr>
        <w:t>Schedule, track, and complete work orders in a timely manner (1-5 days).</w:t>
      </w:r>
      <w:r w:rsidRPr="000D6B81">
        <w:rPr>
          <w:rStyle w:val="eop"/>
          <w:rFonts w:ascii="Helvetica" w:hAnsi="Helvetica" w:cs="Helvetica"/>
          <w:sz w:val="22"/>
          <w:szCs w:val="22"/>
        </w:rPr>
        <w:t> </w:t>
      </w:r>
    </w:p>
    <w:p w14:paraId="2D6CD372" w14:textId="77777777" w:rsidR="00941B2E" w:rsidRPr="000D6B81" w:rsidRDefault="00941B2E" w:rsidP="0092441C">
      <w:pPr>
        <w:pStyle w:val="paragraph"/>
        <w:numPr>
          <w:ilvl w:val="0"/>
          <w:numId w:val="3"/>
        </w:numPr>
        <w:spacing w:before="0" w:beforeAutospacing="0" w:after="120" w:afterAutospacing="0"/>
        <w:textAlignment w:val="baseline"/>
        <w:rPr>
          <w:rFonts w:ascii="Helvetica" w:hAnsi="Helvetica" w:cs="Helvetica"/>
          <w:sz w:val="22"/>
          <w:szCs w:val="22"/>
        </w:rPr>
      </w:pPr>
      <w:r w:rsidRPr="000D6B81">
        <w:rPr>
          <w:rStyle w:val="normaltextrun"/>
          <w:rFonts w:ascii="Helvetica" w:hAnsi="Helvetica" w:cs="Helvetica"/>
          <w:sz w:val="22"/>
          <w:szCs w:val="22"/>
        </w:rPr>
        <w:t>Enforce the apartment Lease Agreement, the Rules and Regulations and the established policies and procedures.</w:t>
      </w:r>
      <w:r w:rsidRPr="000D6B81">
        <w:rPr>
          <w:rStyle w:val="eop"/>
          <w:rFonts w:ascii="Helvetica" w:hAnsi="Helvetica" w:cs="Helvetica"/>
          <w:sz w:val="22"/>
          <w:szCs w:val="22"/>
        </w:rPr>
        <w:t> </w:t>
      </w:r>
    </w:p>
    <w:p w14:paraId="42F8920F" w14:textId="77777777" w:rsidR="00941B2E" w:rsidRPr="000D6B81" w:rsidRDefault="00941B2E" w:rsidP="0092441C">
      <w:pPr>
        <w:pStyle w:val="paragraph"/>
        <w:numPr>
          <w:ilvl w:val="0"/>
          <w:numId w:val="3"/>
        </w:numPr>
        <w:spacing w:before="0" w:beforeAutospacing="0" w:after="120" w:afterAutospacing="0"/>
        <w:textAlignment w:val="baseline"/>
        <w:rPr>
          <w:rFonts w:ascii="Helvetica" w:hAnsi="Helvetica" w:cs="Helvetica"/>
          <w:sz w:val="22"/>
          <w:szCs w:val="22"/>
        </w:rPr>
      </w:pPr>
      <w:r w:rsidRPr="000D6B81">
        <w:rPr>
          <w:rStyle w:val="normaltextrun"/>
          <w:rFonts w:ascii="Helvetica" w:hAnsi="Helvetica" w:cs="Helvetica"/>
          <w:sz w:val="22"/>
          <w:szCs w:val="22"/>
        </w:rPr>
        <w:t>Post notice(s) and generate letters to the community as needed.</w:t>
      </w:r>
      <w:r w:rsidRPr="000D6B81">
        <w:rPr>
          <w:rStyle w:val="eop"/>
          <w:rFonts w:ascii="Helvetica" w:hAnsi="Helvetica" w:cs="Helvetica"/>
          <w:sz w:val="22"/>
          <w:szCs w:val="22"/>
        </w:rPr>
        <w:t> </w:t>
      </w:r>
    </w:p>
    <w:p w14:paraId="55081487" w14:textId="77777777" w:rsidR="00941B2E" w:rsidRPr="000D6B81" w:rsidRDefault="00941B2E" w:rsidP="0092441C">
      <w:pPr>
        <w:pStyle w:val="paragraph"/>
        <w:numPr>
          <w:ilvl w:val="0"/>
          <w:numId w:val="3"/>
        </w:numPr>
        <w:spacing w:before="0" w:beforeAutospacing="0" w:after="120" w:afterAutospacing="0"/>
        <w:textAlignment w:val="baseline"/>
        <w:rPr>
          <w:rFonts w:ascii="Helvetica" w:hAnsi="Helvetica" w:cs="Helvetica"/>
          <w:sz w:val="22"/>
          <w:szCs w:val="22"/>
        </w:rPr>
      </w:pPr>
      <w:r w:rsidRPr="000D6B81">
        <w:rPr>
          <w:rStyle w:val="normaltextrun"/>
          <w:rFonts w:ascii="Helvetica" w:hAnsi="Helvetica" w:cs="Helvetica"/>
          <w:sz w:val="22"/>
          <w:szCs w:val="22"/>
        </w:rPr>
        <w:t>Investigate complaints and document findings.</w:t>
      </w:r>
      <w:r w:rsidRPr="000D6B81">
        <w:rPr>
          <w:rStyle w:val="eop"/>
          <w:rFonts w:ascii="Helvetica" w:hAnsi="Helvetica" w:cs="Helvetica"/>
          <w:sz w:val="22"/>
          <w:szCs w:val="22"/>
        </w:rPr>
        <w:t> </w:t>
      </w:r>
    </w:p>
    <w:p w14:paraId="32085908" w14:textId="3EFAF7A6" w:rsidR="00941B2E" w:rsidRPr="000D6B81" w:rsidRDefault="00941B2E" w:rsidP="0092441C">
      <w:pPr>
        <w:pStyle w:val="paragraph"/>
        <w:numPr>
          <w:ilvl w:val="0"/>
          <w:numId w:val="3"/>
        </w:numPr>
        <w:spacing w:before="0" w:beforeAutospacing="0" w:after="120" w:afterAutospacing="0"/>
        <w:textAlignment w:val="baseline"/>
        <w:rPr>
          <w:rFonts w:ascii="Helvetica" w:hAnsi="Helvetica" w:cs="Helvetica"/>
          <w:sz w:val="22"/>
          <w:szCs w:val="22"/>
        </w:rPr>
      </w:pPr>
      <w:r w:rsidRPr="000D6B81">
        <w:rPr>
          <w:rStyle w:val="normaltextrun"/>
          <w:rFonts w:ascii="Helvetica" w:hAnsi="Helvetica" w:cs="Helvetica"/>
          <w:sz w:val="22"/>
          <w:szCs w:val="22"/>
        </w:rPr>
        <w:t>Know how to locate SDS information in c</w:t>
      </w:r>
      <w:r w:rsidR="5D697D7F" w:rsidRPr="000D6B81">
        <w:rPr>
          <w:rStyle w:val="normaltextrun"/>
          <w:rFonts w:ascii="Helvetica" w:hAnsi="Helvetica" w:cs="Helvetica"/>
          <w:sz w:val="22"/>
          <w:szCs w:val="22"/>
        </w:rPr>
        <w:t>o</w:t>
      </w:r>
      <w:r w:rsidRPr="000D6B81">
        <w:rPr>
          <w:rStyle w:val="normaltextrun"/>
          <w:rFonts w:ascii="Helvetica" w:hAnsi="Helvetica" w:cs="Helvetica"/>
          <w:sz w:val="22"/>
          <w:szCs w:val="22"/>
        </w:rPr>
        <w:t xml:space="preserve">mmunity procedural handbook or online for the community and follow OSHA regulations and </w:t>
      </w:r>
      <w:proofErr w:type="spellStart"/>
      <w:r w:rsidRPr="000D6B81">
        <w:rPr>
          <w:rStyle w:val="normaltextrun"/>
          <w:rFonts w:ascii="Helvetica" w:hAnsi="Helvetica" w:cs="Helvetica"/>
          <w:sz w:val="22"/>
          <w:szCs w:val="22"/>
        </w:rPr>
        <w:t>SV</w:t>
      </w:r>
      <w:r w:rsidR="6969BEAC" w:rsidRPr="000D6B81">
        <w:rPr>
          <w:rStyle w:val="normaltextrun"/>
          <w:rFonts w:ascii="Helvetica" w:hAnsi="Helvetica" w:cs="Helvetica"/>
          <w:sz w:val="22"/>
          <w:szCs w:val="22"/>
        </w:rPr>
        <w:t>d</w:t>
      </w:r>
      <w:r w:rsidRPr="000D6B81">
        <w:rPr>
          <w:rStyle w:val="normaltextrun"/>
          <w:rFonts w:ascii="Helvetica" w:hAnsi="Helvetica" w:cs="Helvetica"/>
          <w:sz w:val="22"/>
          <w:szCs w:val="22"/>
        </w:rPr>
        <w:t>P</w:t>
      </w:r>
      <w:proofErr w:type="spellEnd"/>
      <w:r w:rsidRPr="000D6B81">
        <w:rPr>
          <w:rStyle w:val="normaltextrun"/>
          <w:rFonts w:ascii="Helvetica" w:hAnsi="Helvetica" w:cs="Helvetica"/>
          <w:sz w:val="22"/>
          <w:szCs w:val="22"/>
        </w:rPr>
        <w:t xml:space="preserve"> Safety Policies.</w:t>
      </w:r>
      <w:r w:rsidRPr="000D6B81">
        <w:rPr>
          <w:rStyle w:val="eop"/>
          <w:rFonts w:ascii="Helvetica" w:hAnsi="Helvetica" w:cs="Helvetica"/>
          <w:sz w:val="22"/>
          <w:szCs w:val="22"/>
        </w:rPr>
        <w:t> </w:t>
      </w:r>
    </w:p>
    <w:p w14:paraId="054C6785" w14:textId="77777777" w:rsidR="00941B2E" w:rsidRPr="000D6B81" w:rsidRDefault="00941B2E" w:rsidP="0092441C">
      <w:pPr>
        <w:pStyle w:val="paragraph"/>
        <w:numPr>
          <w:ilvl w:val="0"/>
          <w:numId w:val="3"/>
        </w:numPr>
        <w:spacing w:before="0" w:beforeAutospacing="0" w:after="120" w:afterAutospacing="0"/>
        <w:textAlignment w:val="baseline"/>
        <w:rPr>
          <w:rFonts w:ascii="Helvetica" w:hAnsi="Helvetica" w:cs="Helvetica"/>
          <w:sz w:val="22"/>
          <w:szCs w:val="22"/>
        </w:rPr>
      </w:pPr>
      <w:r w:rsidRPr="000D6B81">
        <w:rPr>
          <w:rStyle w:val="normaltextrun"/>
          <w:rFonts w:ascii="Helvetica" w:hAnsi="Helvetica" w:cs="Helvetica"/>
          <w:sz w:val="22"/>
          <w:szCs w:val="22"/>
        </w:rPr>
        <w:t>Prioritize and organize tasks to ensure timely completion and response to residents</w:t>
      </w:r>
      <w:r w:rsidR="009E00EF" w:rsidRPr="000D6B81">
        <w:rPr>
          <w:rStyle w:val="normaltextrun"/>
          <w:rFonts w:ascii="Helvetica" w:hAnsi="Helvetica" w:cs="Helvetica"/>
          <w:sz w:val="22"/>
          <w:szCs w:val="22"/>
        </w:rPr>
        <w:t xml:space="preserve"> and t</w:t>
      </w:r>
      <w:r w:rsidRPr="000D6B81">
        <w:rPr>
          <w:rStyle w:val="normaltextrun"/>
          <w:rFonts w:ascii="Helvetica" w:hAnsi="Helvetica" w:cs="Helvetica"/>
          <w:sz w:val="22"/>
          <w:szCs w:val="22"/>
        </w:rPr>
        <w:t>eam members.</w:t>
      </w:r>
      <w:r w:rsidRPr="000D6B81">
        <w:rPr>
          <w:rStyle w:val="eop"/>
          <w:rFonts w:ascii="Helvetica" w:hAnsi="Helvetica" w:cs="Helvetica"/>
          <w:sz w:val="22"/>
          <w:szCs w:val="22"/>
        </w:rPr>
        <w:t> </w:t>
      </w:r>
    </w:p>
    <w:p w14:paraId="5F2C0419" w14:textId="77777777" w:rsidR="00941B2E" w:rsidRPr="000D6B81" w:rsidRDefault="00941B2E" w:rsidP="0092441C">
      <w:pPr>
        <w:pStyle w:val="paragraph"/>
        <w:numPr>
          <w:ilvl w:val="0"/>
          <w:numId w:val="3"/>
        </w:numPr>
        <w:spacing w:before="0" w:beforeAutospacing="0" w:after="120" w:afterAutospacing="0"/>
        <w:textAlignment w:val="baseline"/>
        <w:rPr>
          <w:rFonts w:ascii="Helvetica" w:hAnsi="Helvetica" w:cs="Helvetica"/>
          <w:sz w:val="22"/>
          <w:szCs w:val="22"/>
        </w:rPr>
      </w:pPr>
      <w:r w:rsidRPr="000D6B81">
        <w:rPr>
          <w:rStyle w:val="normaltextrun"/>
          <w:rFonts w:ascii="Helvetica" w:hAnsi="Helvetica" w:cs="Helvetica"/>
          <w:sz w:val="22"/>
          <w:szCs w:val="22"/>
        </w:rPr>
        <w:t>Work alongside Resident Service Coordinators for resident retention events and the supportive needs of the community.</w:t>
      </w:r>
      <w:r w:rsidRPr="000D6B81">
        <w:rPr>
          <w:rStyle w:val="eop"/>
          <w:rFonts w:ascii="Helvetica" w:hAnsi="Helvetica" w:cs="Helvetica"/>
          <w:sz w:val="22"/>
          <w:szCs w:val="22"/>
        </w:rPr>
        <w:t> </w:t>
      </w:r>
    </w:p>
    <w:p w14:paraId="36A6286C" w14:textId="77777777" w:rsidR="00941B2E" w:rsidRPr="000D6B81" w:rsidRDefault="00941B2E" w:rsidP="0092441C">
      <w:pPr>
        <w:pStyle w:val="paragraph"/>
        <w:numPr>
          <w:ilvl w:val="0"/>
          <w:numId w:val="3"/>
        </w:numPr>
        <w:spacing w:before="0" w:beforeAutospacing="0" w:after="120" w:afterAutospacing="0"/>
        <w:textAlignment w:val="baseline"/>
        <w:rPr>
          <w:rFonts w:ascii="Helvetica" w:hAnsi="Helvetica" w:cs="Helvetica"/>
          <w:sz w:val="22"/>
          <w:szCs w:val="22"/>
        </w:rPr>
      </w:pPr>
      <w:r w:rsidRPr="000D6B81">
        <w:rPr>
          <w:rStyle w:val="normaltextrun"/>
          <w:rFonts w:ascii="Helvetica" w:hAnsi="Helvetica" w:cs="Helvetica"/>
          <w:sz w:val="22"/>
          <w:szCs w:val="22"/>
        </w:rPr>
        <w:t>Data entry ranging but not limited to inputting resident information and maintenance tracking for the community.</w:t>
      </w:r>
      <w:r w:rsidRPr="000D6B81">
        <w:rPr>
          <w:rStyle w:val="eop"/>
          <w:rFonts w:ascii="Helvetica" w:hAnsi="Helvetica" w:cs="Helvetica"/>
          <w:sz w:val="22"/>
          <w:szCs w:val="22"/>
        </w:rPr>
        <w:t> </w:t>
      </w:r>
    </w:p>
    <w:p w14:paraId="1F697BF2" w14:textId="6D273B8C" w:rsidR="00941B2E" w:rsidRPr="000D6B81" w:rsidRDefault="00941B2E" w:rsidP="0092441C">
      <w:pPr>
        <w:pStyle w:val="paragraph"/>
        <w:numPr>
          <w:ilvl w:val="0"/>
          <w:numId w:val="3"/>
        </w:numPr>
        <w:spacing w:before="0" w:beforeAutospacing="0" w:after="120" w:afterAutospacing="0"/>
        <w:textAlignment w:val="baseline"/>
        <w:rPr>
          <w:rFonts w:ascii="Helvetica" w:hAnsi="Helvetica" w:cs="Helvetica"/>
          <w:sz w:val="22"/>
          <w:szCs w:val="22"/>
        </w:rPr>
      </w:pPr>
      <w:r w:rsidRPr="000D6B81">
        <w:rPr>
          <w:rStyle w:val="normaltextrun"/>
          <w:rFonts w:ascii="Helvetica" w:hAnsi="Helvetica" w:cs="Helvetica"/>
          <w:sz w:val="22"/>
          <w:szCs w:val="22"/>
        </w:rPr>
        <w:t xml:space="preserve">Respond to </w:t>
      </w:r>
      <w:r w:rsidR="554DE564" w:rsidRPr="000D6B81">
        <w:rPr>
          <w:rStyle w:val="normaltextrun"/>
          <w:rFonts w:ascii="Helvetica" w:hAnsi="Helvetica" w:cs="Helvetica"/>
          <w:sz w:val="22"/>
          <w:szCs w:val="22"/>
        </w:rPr>
        <w:t>after-hour</w:t>
      </w:r>
      <w:r w:rsidRPr="000D6B81">
        <w:rPr>
          <w:rStyle w:val="normaltextrun"/>
          <w:rFonts w:ascii="Helvetica" w:hAnsi="Helvetica" w:cs="Helvetica"/>
          <w:sz w:val="22"/>
          <w:szCs w:val="22"/>
        </w:rPr>
        <w:t xml:space="preserve"> emergency calls when they arise and communicate with proper team members for further assistance when needed.</w:t>
      </w:r>
      <w:r w:rsidRPr="000D6B81">
        <w:rPr>
          <w:rStyle w:val="eop"/>
          <w:rFonts w:ascii="Helvetica" w:hAnsi="Helvetica" w:cs="Helvetica"/>
          <w:sz w:val="22"/>
          <w:szCs w:val="22"/>
        </w:rPr>
        <w:t> </w:t>
      </w:r>
    </w:p>
    <w:p w14:paraId="2CC4BC0C" w14:textId="77777777" w:rsidR="00941B2E" w:rsidRPr="000D6B81" w:rsidRDefault="00941B2E" w:rsidP="0092441C">
      <w:pPr>
        <w:pStyle w:val="paragraph"/>
        <w:spacing w:before="0" w:beforeAutospacing="0" w:after="120" w:afterAutospacing="0"/>
        <w:textAlignment w:val="baseline"/>
        <w:rPr>
          <w:rFonts w:ascii="Helvetica" w:hAnsi="Helvetica" w:cs="Helvetica"/>
          <w:sz w:val="22"/>
          <w:szCs w:val="22"/>
        </w:rPr>
      </w:pPr>
      <w:r w:rsidRPr="000D6B81">
        <w:rPr>
          <w:rStyle w:val="eop"/>
          <w:rFonts w:ascii="Helvetica" w:hAnsi="Helvetica" w:cs="Helvetica"/>
          <w:sz w:val="22"/>
          <w:szCs w:val="22"/>
        </w:rPr>
        <w:t> </w:t>
      </w:r>
    </w:p>
    <w:p w14:paraId="126ED6A1" w14:textId="110D68A3" w:rsidR="00941B2E" w:rsidRPr="000D6B81" w:rsidRDefault="00941B2E" w:rsidP="00941B2E">
      <w:pPr>
        <w:pStyle w:val="paragraph"/>
        <w:spacing w:before="0" w:beforeAutospacing="0" w:after="0" w:afterAutospacing="0"/>
        <w:textAlignment w:val="baseline"/>
        <w:rPr>
          <w:rFonts w:ascii="Helvetica" w:hAnsi="Helvetica" w:cs="Helvetica"/>
          <w:sz w:val="22"/>
          <w:szCs w:val="22"/>
        </w:rPr>
      </w:pPr>
      <w:r w:rsidRPr="000D6B81">
        <w:rPr>
          <w:rStyle w:val="normaltextrun"/>
          <w:rFonts w:ascii="Helvetica" w:hAnsi="Helvetica" w:cs="Helvetica"/>
          <w:b/>
          <w:bCs/>
          <w:sz w:val="22"/>
          <w:szCs w:val="22"/>
        </w:rPr>
        <w:t>SKILLS AND REQUIREMENTS</w:t>
      </w:r>
      <w:r w:rsidR="000D6B81" w:rsidRPr="000D6B81">
        <w:rPr>
          <w:rStyle w:val="normaltextrun"/>
          <w:rFonts w:ascii="Helvetica" w:hAnsi="Helvetica" w:cs="Helvetica"/>
          <w:b/>
          <w:bCs/>
          <w:sz w:val="22"/>
          <w:szCs w:val="22"/>
        </w:rPr>
        <w:t>:</w:t>
      </w:r>
      <w:r w:rsidRPr="000D6B81">
        <w:rPr>
          <w:rStyle w:val="eop"/>
          <w:rFonts w:ascii="Helvetica" w:hAnsi="Helvetica" w:cs="Helvetica"/>
          <w:sz w:val="22"/>
          <w:szCs w:val="22"/>
        </w:rPr>
        <w:t> </w:t>
      </w:r>
    </w:p>
    <w:p w14:paraId="412C8FCB" w14:textId="77777777" w:rsidR="00941B2E" w:rsidRPr="000D6B81" w:rsidRDefault="009E00EF" w:rsidP="0092441C">
      <w:pPr>
        <w:pStyle w:val="paragraph"/>
        <w:numPr>
          <w:ilvl w:val="0"/>
          <w:numId w:val="2"/>
        </w:numPr>
        <w:spacing w:before="0" w:beforeAutospacing="0" w:after="120" w:afterAutospacing="0"/>
        <w:textAlignment w:val="baseline"/>
        <w:rPr>
          <w:rFonts w:ascii="Helvetica" w:hAnsi="Helvetica" w:cs="Helvetica"/>
          <w:sz w:val="22"/>
          <w:szCs w:val="22"/>
        </w:rPr>
      </w:pPr>
      <w:r w:rsidRPr="000D6B81">
        <w:rPr>
          <w:rStyle w:val="normaltextrun"/>
          <w:rFonts w:ascii="Helvetica" w:hAnsi="Helvetica" w:cs="Helvetica"/>
          <w:sz w:val="22"/>
          <w:szCs w:val="22"/>
        </w:rPr>
        <w:t>Outlook, OneDrive, Excel, Word, Teams, Z</w:t>
      </w:r>
      <w:r w:rsidR="00941B2E" w:rsidRPr="000D6B81">
        <w:rPr>
          <w:rStyle w:val="normaltextrun"/>
          <w:rFonts w:ascii="Helvetica" w:hAnsi="Helvetica" w:cs="Helvetica"/>
          <w:sz w:val="22"/>
          <w:szCs w:val="22"/>
        </w:rPr>
        <w:t>oom, and any other related software for performing weekly administrative tasks.</w:t>
      </w:r>
      <w:r w:rsidR="00941B2E" w:rsidRPr="000D6B81">
        <w:rPr>
          <w:rStyle w:val="eop"/>
          <w:rFonts w:ascii="Helvetica" w:hAnsi="Helvetica" w:cs="Helvetica"/>
          <w:sz w:val="22"/>
          <w:szCs w:val="22"/>
        </w:rPr>
        <w:t> </w:t>
      </w:r>
    </w:p>
    <w:p w14:paraId="65952627" w14:textId="77777777" w:rsidR="00941B2E" w:rsidRPr="000D6B81" w:rsidRDefault="00941B2E" w:rsidP="0092441C">
      <w:pPr>
        <w:pStyle w:val="paragraph"/>
        <w:numPr>
          <w:ilvl w:val="0"/>
          <w:numId w:val="2"/>
        </w:numPr>
        <w:spacing w:before="0" w:beforeAutospacing="0" w:after="120" w:afterAutospacing="0"/>
        <w:textAlignment w:val="baseline"/>
        <w:rPr>
          <w:rFonts w:ascii="Helvetica" w:hAnsi="Helvetica" w:cs="Helvetica"/>
          <w:sz w:val="22"/>
          <w:szCs w:val="22"/>
        </w:rPr>
      </w:pPr>
      <w:r w:rsidRPr="000D6B81">
        <w:rPr>
          <w:rStyle w:val="normaltextrun"/>
          <w:rFonts w:ascii="Helvetica" w:hAnsi="Helvetica" w:cs="Helvetica"/>
          <w:sz w:val="22"/>
          <w:szCs w:val="22"/>
        </w:rPr>
        <w:t>Pass background screening</w:t>
      </w:r>
      <w:r w:rsidRPr="000D6B81">
        <w:rPr>
          <w:rStyle w:val="eop"/>
          <w:rFonts w:ascii="Helvetica" w:hAnsi="Helvetica" w:cs="Helvetica"/>
          <w:sz w:val="22"/>
          <w:szCs w:val="22"/>
        </w:rPr>
        <w:t> </w:t>
      </w:r>
    </w:p>
    <w:p w14:paraId="25E583FB" w14:textId="4120F15D" w:rsidR="00941B2E" w:rsidRPr="000D6B81" w:rsidRDefault="00941B2E" w:rsidP="0092441C">
      <w:pPr>
        <w:pStyle w:val="paragraph"/>
        <w:numPr>
          <w:ilvl w:val="0"/>
          <w:numId w:val="2"/>
        </w:numPr>
        <w:spacing w:before="0" w:beforeAutospacing="0" w:after="120" w:afterAutospacing="0"/>
        <w:textAlignment w:val="baseline"/>
        <w:rPr>
          <w:rFonts w:ascii="Helvetica" w:hAnsi="Helvetica" w:cs="Helvetica"/>
          <w:sz w:val="22"/>
          <w:szCs w:val="22"/>
        </w:rPr>
      </w:pPr>
      <w:r w:rsidRPr="000D6B81">
        <w:rPr>
          <w:rStyle w:val="normaltextrun"/>
          <w:rFonts w:ascii="Helvetica" w:hAnsi="Helvetica" w:cs="Helvetica"/>
          <w:sz w:val="22"/>
          <w:szCs w:val="22"/>
        </w:rPr>
        <w:t xml:space="preserve">Lift, </w:t>
      </w:r>
      <w:r w:rsidR="5717CF11" w:rsidRPr="000D6B81">
        <w:rPr>
          <w:rStyle w:val="normaltextrun"/>
          <w:rFonts w:ascii="Helvetica" w:hAnsi="Helvetica" w:cs="Helvetica"/>
          <w:sz w:val="22"/>
          <w:szCs w:val="22"/>
        </w:rPr>
        <w:t>c</w:t>
      </w:r>
      <w:r w:rsidRPr="000D6B81">
        <w:rPr>
          <w:rStyle w:val="normaltextrun"/>
          <w:rFonts w:ascii="Helvetica" w:hAnsi="Helvetica" w:cs="Helvetica"/>
          <w:sz w:val="22"/>
          <w:szCs w:val="22"/>
        </w:rPr>
        <w:t xml:space="preserve">arry, </w:t>
      </w:r>
      <w:r w:rsidR="781CC788" w:rsidRPr="000D6B81">
        <w:rPr>
          <w:rStyle w:val="normaltextrun"/>
          <w:rFonts w:ascii="Helvetica" w:hAnsi="Helvetica" w:cs="Helvetica"/>
          <w:sz w:val="22"/>
          <w:szCs w:val="22"/>
        </w:rPr>
        <w:t>p</w:t>
      </w:r>
      <w:r w:rsidRPr="000D6B81">
        <w:rPr>
          <w:rStyle w:val="normaltextrun"/>
          <w:rFonts w:ascii="Helvetica" w:hAnsi="Helvetica" w:cs="Helvetica"/>
          <w:sz w:val="22"/>
          <w:szCs w:val="22"/>
        </w:rPr>
        <w:t>ull or push 25</w:t>
      </w:r>
      <w:r w:rsidR="009E00EF" w:rsidRPr="000D6B81">
        <w:rPr>
          <w:rStyle w:val="normaltextrun"/>
          <w:rFonts w:ascii="Helvetica" w:hAnsi="Helvetica" w:cs="Helvetica"/>
          <w:sz w:val="22"/>
          <w:szCs w:val="22"/>
        </w:rPr>
        <w:t xml:space="preserve"> </w:t>
      </w:r>
      <w:r w:rsidRPr="000D6B81">
        <w:rPr>
          <w:rStyle w:val="normaltextrun"/>
          <w:rFonts w:ascii="Helvetica" w:hAnsi="Helvetica" w:cs="Helvetica"/>
          <w:sz w:val="22"/>
          <w:szCs w:val="22"/>
        </w:rPr>
        <w:t>lbs.</w:t>
      </w:r>
      <w:r w:rsidRPr="000D6B81">
        <w:rPr>
          <w:rStyle w:val="eop"/>
          <w:rFonts w:ascii="Helvetica" w:hAnsi="Helvetica" w:cs="Helvetica"/>
          <w:sz w:val="22"/>
          <w:szCs w:val="22"/>
        </w:rPr>
        <w:t> </w:t>
      </w:r>
    </w:p>
    <w:p w14:paraId="669974A6" w14:textId="77777777" w:rsidR="00941B2E" w:rsidRPr="000D6B81" w:rsidRDefault="00941B2E" w:rsidP="0092441C">
      <w:pPr>
        <w:pStyle w:val="paragraph"/>
        <w:numPr>
          <w:ilvl w:val="0"/>
          <w:numId w:val="2"/>
        </w:numPr>
        <w:spacing w:before="0" w:beforeAutospacing="0" w:after="120" w:afterAutospacing="0"/>
        <w:textAlignment w:val="baseline"/>
        <w:rPr>
          <w:rFonts w:ascii="Helvetica" w:hAnsi="Helvetica" w:cs="Helvetica"/>
          <w:sz w:val="22"/>
          <w:szCs w:val="22"/>
        </w:rPr>
      </w:pPr>
      <w:bookmarkStart w:id="0" w:name="_GoBack"/>
      <w:bookmarkEnd w:id="0"/>
      <w:r w:rsidRPr="000D6B81">
        <w:rPr>
          <w:rStyle w:val="normaltextrun"/>
          <w:rFonts w:ascii="Helvetica" w:hAnsi="Helvetica" w:cs="Helvetica"/>
          <w:sz w:val="22"/>
          <w:szCs w:val="22"/>
        </w:rPr>
        <w:t>Communicate clearly and effectively with others in writing and verbally.</w:t>
      </w:r>
      <w:r w:rsidRPr="000D6B81">
        <w:rPr>
          <w:rStyle w:val="eop"/>
          <w:rFonts w:ascii="Helvetica" w:hAnsi="Helvetica" w:cs="Helvetica"/>
          <w:sz w:val="22"/>
          <w:szCs w:val="22"/>
        </w:rPr>
        <w:t> </w:t>
      </w:r>
    </w:p>
    <w:p w14:paraId="281CE68A" w14:textId="77777777" w:rsidR="00941B2E" w:rsidRPr="000D6B81" w:rsidRDefault="00941B2E" w:rsidP="00941B2E">
      <w:pPr>
        <w:pStyle w:val="paragraph"/>
        <w:spacing w:before="0" w:beforeAutospacing="0" w:after="0" w:afterAutospacing="0"/>
        <w:textAlignment w:val="baseline"/>
        <w:rPr>
          <w:rFonts w:ascii="Helvetica" w:hAnsi="Helvetica" w:cs="Helvetica"/>
          <w:sz w:val="22"/>
          <w:szCs w:val="22"/>
        </w:rPr>
      </w:pPr>
      <w:r w:rsidRPr="000D6B81">
        <w:rPr>
          <w:rStyle w:val="eop"/>
          <w:rFonts w:ascii="Helvetica" w:hAnsi="Helvetica" w:cs="Helvetica"/>
          <w:sz w:val="22"/>
          <w:szCs w:val="22"/>
        </w:rPr>
        <w:t> </w:t>
      </w:r>
    </w:p>
    <w:p w14:paraId="77C4F4A0" w14:textId="49BD03A1" w:rsidR="00941B2E" w:rsidRPr="000D6B81" w:rsidRDefault="00941B2E" w:rsidP="00941B2E">
      <w:pPr>
        <w:pStyle w:val="paragraph"/>
        <w:spacing w:before="0" w:beforeAutospacing="0" w:after="0" w:afterAutospacing="0"/>
        <w:textAlignment w:val="baseline"/>
        <w:rPr>
          <w:rFonts w:ascii="Helvetica" w:hAnsi="Helvetica" w:cs="Helvetica"/>
          <w:sz w:val="22"/>
          <w:szCs w:val="22"/>
        </w:rPr>
      </w:pPr>
      <w:r w:rsidRPr="000D6B81">
        <w:rPr>
          <w:rStyle w:val="normaltextrun"/>
          <w:rFonts w:ascii="Helvetica" w:hAnsi="Helvetica" w:cs="Helvetica"/>
          <w:b/>
          <w:bCs/>
          <w:sz w:val="22"/>
          <w:szCs w:val="22"/>
        </w:rPr>
        <w:t>DESIRED EXPERIENCE</w:t>
      </w:r>
      <w:r w:rsidR="000D6B81" w:rsidRPr="000D6B81">
        <w:rPr>
          <w:rStyle w:val="eop"/>
          <w:rFonts w:ascii="Helvetica" w:hAnsi="Helvetica" w:cs="Helvetica"/>
          <w:sz w:val="22"/>
          <w:szCs w:val="22"/>
        </w:rPr>
        <w:t>:</w:t>
      </w:r>
    </w:p>
    <w:p w14:paraId="59E99CAD" w14:textId="77777777" w:rsidR="00941B2E" w:rsidRPr="000D6B81" w:rsidRDefault="00941B2E" w:rsidP="0092441C">
      <w:pPr>
        <w:pStyle w:val="paragraph"/>
        <w:numPr>
          <w:ilvl w:val="0"/>
          <w:numId w:val="1"/>
        </w:numPr>
        <w:spacing w:before="0" w:beforeAutospacing="0" w:after="120" w:afterAutospacing="0"/>
        <w:textAlignment w:val="baseline"/>
        <w:rPr>
          <w:rFonts w:ascii="Helvetica" w:hAnsi="Helvetica" w:cs="Helvetica"/>
          <w:sz w:val="22"/>
          <w:szCs w:val="22"/>
        </w:rPr>
      </w:pPr>
      <w:r w:rsidRPr="000D6B81">
        <w:rPr>
          <w:rStyle w:val="normaltextrun"/>
          <w:rFonts w:ascii="Helvetica" w:hAnsi="Helvetica" w:cs="Helvetica"/>
          <w:sz w:val="22"/>
          <w:szCs w:val="22"/>
        </w:rPr>
        <w:t>1 year of Property Management experience as a manager, maintenance, or mix.</w:t>
      </w:r>
      <w:r w:rsidRPr="000D6B81">
        <w:rPr>
          <w:rStyle w:val="eop"/>
          <w:rFonts w:ascii="Helvetica" w:hAnsi="Helvetica" w:cs="Helvetica"/>
          <w:sz w:val="22"/>
          <w:szCs w:val="22"/>
        </w:rPr>
        <w:t> </w:t>
      </w:r>
    </w:p>
    <w:p w14:paraId="722C911B" w14:textId="77777777" w:rsidR="00941B2E" w:rsidRPr="000D6B81" w:rsidRDefault="00941B2E" w:rsidP="0092441C">
      <w:pPr>
        <w:pStyle w:val="paragraph"/>
        <w:numPr>
          <w:ilvl w:val="0"/>
          <w:numId w:val="1"/>
        </w:numPr>
        <w:spacing w:before="0" w:beforeAutospacing="0" w:after="120" w:afterAutospacing="0"/>
        <w:textAlignment w:val="baseline"/>
        <w:rPr>
          <w:rFonts w:ascii="Helvetica" w:hAnsi="Helvetica" w:cs="Helvetica"/>
          <w:sz w:val="22"/>
          <w:szCs w:val="22"/>
        </w:rPr>
      </w:pPr>
      <w:r w:rsidRPr="000D6B81">
        <w:rPr>
          <w:rStyle w:val="normaltextrun"/>
          <w:rFonts w:ascii="Helvetica" w:hAnsi="Helvetica" w:cs="Helvetica"/>
          <w:sz w:val="22"/>
          <w:szCs w:val="22"/>
        </w:rPr>
        <w:t xml:space="preserve">Experience in </w:t>
      </w:r>
      <w:proofErr w:type="spellStart"/>
      <w:r w:rsidRPr="000D6B81">
        <w:rPr>
          <w:rStyle w:val="normaltextrun"/>
          <w:rFonts w:ascii="Helvetica" w:hAnsi="Helvetica" w:cs="Helvetica"/>
          <w:sz w:val="22"/>
          <w:szCs w:val="22"/>
        </w:rPr>
        <w:t>Yardi</w:t>
      </w:r>
      <w:proofErr w:type="spellEnd"/>
      <w:r w:rsidRPr="000D6B81">
        <w:rPr>
          <w:rStyle w:val="normaltextrun"/>
          <w:rFonts w:ascii="Helvetica" w:hAnsi="Helvetica" w:cs="Helvetica"/>
          <w:sz w:val="22"/>
          <w:szCs w:val="22"/>
        </w:rPr>
        <w:t xml:space="preserve"> Voyager, Tenant Tech, or similar Property Management software preferred.</w:t>
      </w:r>
      <w:r w:rsidRPr="000D6B81">
        <w:rPr>
          <w:rStyle w:val="eop"/>
          <w:rFonts w:ascii="Helvetica" w:hAnsi="Helvetica" w:cs="Helvetica"/>
          <w:sz w:val="22"/>
          <w:szCs w:val="22"/>
        </w:rPr>
        <w:t> </w:t>
      </w:r>
    </w:p>
    <w:p w14:paraId="32C7A71B" w14:textId="2201ABC0" w:rsidR="00941B2E" w:rsidRPr="000D6B81" w:rsidRDefault="00941B2E" w:rsidP="0092441C">
      <w:pPr>
        <w:pStyle w:val="paragraph"/>
        <w:numPr>
          <w:ilvl w:val="0"/>
          <w:numId w:val="1"/>
        </w:numPr>
        <w:spacing w:before="0" w:beforeAutospacing="0" w:after="120" w:afterAutospacing="0"/>
        <w:textAlignment w:val="baseline"/>
        <w:rPr>
          <w:rFonts w:ascii="Helvetica" w:hAnsi="Helvetica" w:cs="Helvetica"/>
          <w:sz w:val="22"/>
          <w:szCs w:val="22"/>
        </w:rPr>
      </w:pPr>
      <w:r w:rsidRPr="000D6B81">
        <w:rPr>
          <w:rStyle w:val="normaltextrun"/>
          <w:rFonts w:ascii="Helvetica" w:hAnsi="Helvetica" w:cs="Helvetica"/>
          <w:sz w:val="22"/>
          <w:szCs w:val="22"/>
        </w:rPr>
        <w:t>Knowledge of HOME, LIHTC, and Affordable Housing property management</w:t>
      </w:r>
      <w:r w:rsidR="0FC5680B" w:rsidRPr="000D6B81">
        <w:rPr>
          <w:rStyle w:val="normaltextrun"/>
          <w:rFonts w:ascii="Helvetica" w:hAnsi="Helvetica" w:cs="Helvetica"/>
          <w:sz w:val="22"/>
          <w:szCs w:val="22"/>
        </w:rPr>
        <w:t xml:space="preserve"> tools</w:t>
      </w:r>
      <w:r w:rsidRPr="000D6B81">
        <w:rPr>
          <w:rStyle w:val="normaltextrun"/>
          <w:rFonts w:ascii="Helvetica" w:hAnsi="Helvetica" w:cs="Helvetica"/>
          <w:sz w:val="22"/>
          <w:szCs w:val="22"/>
        </w:rPr>
        <w:t>.</w:t>
      </w:r>
      <w:r w:rsidRPr="000D6B81">
        <w:rPr>
          <w:rStyle w:val="eop"/>
          <w:rFonts w:ascii="Helvetica" w:hAnsi="Helvetica" w:cs="Helvetica"/>
          <w:sz w:val="22"/>
          <w:szCs w:val="22"/>
        </w:rPr>
        <w:t> </w:t>
      </w:r>
    </w:p>
    <w:p w14:paraId="306278AC" w14:textId="77777777" w:rsidR="00941B2E" w:rsidRPr="000D6B81" w:rsidRDefault="00941B2E" w:rsidP="0092441C">
      <w:pPr>
        <w:pStyle w:val="paragraph"/>
        <w:spacing w:before="0" w:beforeAutospacing="0" w:after="120" w:afterAutospacing="0"/>
        <w:textAlignment w:val="baseline"/>
        <w:rPr>
          <w:rFonts w:ascii="Helvetica" w:hAnsi="Helvetica" w:cs="Helvetica"/>
          <w:sz w:val="22"/>
          <w:szCs w:val="22"/>
        </w:rPr>
      </w:pPr>
      <w:r w:rsidRPr="000D6B81">
        <w:rPr>
          <w:rStyle w:val="eop"/>
          <w:rFonts w:ascii="Helvetica" w:hAnsi="Helvetica" w:cs="Helvetica"/>
          <w:sz w:val="22"/>
          <w:szCs w:val="22"/>
        </w:rPr>
        <w:t> </w:t>
      </w:r>
    </w:p>
    <w:p w14:paraId="6EE466EB" w14:textId="36E26FA5" w:rsidR="00941B2E" w:rsidRPr="000D6B81" w:rsidRDefault="000D6B81" w:rsidP="70587C57">
      <w:pPr>
        <w:shd w:val="clear" w:color="auto" w:fill="FFFFFF" w:themeFill="background1"/>
        <w:spacing w:after="0" w:line="240" w:lineRule="auto"/>
        <w:rPr>
          <w:rFonts w:ascii="Helvetica" w:eastAsia="Times New Roman" w:hAnsi="Helvetica" w:cs="Helvetica"/>
        </w:rPr>
      </w:pPr>
      <w:r w:rsidRPr="000D6B81">
        <w:rPr>
          <w:rFonts w:ascii="Helvetica" w:eastAsia="Times New Roman" w:hAnsi="Helvetica" w:cs="Helvetica"/>
          <w:b/>
          <w:bCs/>
        </w:rPr>
        <w:t>WAGE</w:t>
      </w:r>
      <w:r w:rsidR="00941B2E" w:rsidRPr="000D6B81">
        <w:rPr>
          <w:rFonts w:ascii="Helvetica" w:eastAsia="Times New Roman" w:hAnsi="Helvetica" w:cs="Helvetica"/>
          <w:b/>
          <w:bCs/>
        </w:rPr>
        <w:t xml:space="preserve">: </w:t>
      </w:r>
      <w:r w:rsidR="00941B2E" w:rsidRPr="000D6B81">
        <w:rPr>
          <w:rFonts w:ascii="Helvetica" w:eastAsia="Times New Roman" w:hAnsi="Helvetica" w:cs="Helvetica"/>
        </w:rPr>
        <w:t>$19.00 per hour</w:t>
      </w:r>
      <w:r w:rsidR="7B60D549" w:rsidRPr="000D6B81">
        <w:rPr>
          <w:rFonts w:ascii="Helvetica" w:eastAsia="Times New Roman" w:hAnsi="Helvetica" w:cs="Helvetica"/>
        </w:rPr>
        <w:t>.</w:t>
      </w:r>
    </w:p>
    <w:p w14:paraId="7B1D1106" w14:textId="04734B1A" w:rsidR="70587C57" w:rsidRPr="000D6B81" w:rsidRDefault="70587C57" w:rsidP="70587C57">
      <w:pPr>
        <w:shd w:val="clear" w:color="auto" w:fill="FFFFFF" w:themeFill="background1"/>
        <w:spacing w:after="0" w:line="240" w:lineRule="auto"/>
        <w:rPr>
          <w:rFonts w:ascii="Helvetica" w:eastAsia="Times New Roman" w:hAnsi="Helvetica" w:cs="Helvetica"/>
        </w:rPr>
      </w:pPr>
    </w:p>
    <w:p w14:paraId="32D58A3C" w14:textId="02F3B907" w:rsidR="7B60D549" w:rsidRPr="000D6B81" w:rsidRDefault="7B60D549">
      <w:pPr>
        <w:rPr>
          <w:rFonts w:ascii="Helvetica" w:hAnsi="Helvetica" w:cs="Helvetica"/>
        </w:rPr>
      </w:pPr>
      <w:r w:rsidRPr="000D6B81">
        <w:rPr>
          <w:rFonts w:ascii="Helvetica" w:eastAsia="Helvetica" w:hAnsi="Helvetica" w:cs="Helvetica"/>
          <w:b/>
          <w:bCs/>
          <w:color w:val="0D0D0D" w:themeColor="text1" w:themeTint="F2"/>
        </w:rPr>
        <w:t>B</w:t>
      </w:r>
      <w:r w:rsidR="000D6B81" w:rsidRPr="000D6B81">
        <w:rPr>
          <w:rFonts w:ascii="Helvetica" w:eastAsia="Helvetica" w:hAnsi="Helvetica" w:cs="Helvetica"/>
          <w:b/>
          <w:bCs/>
          <w:color w:val="0D0D0D" w:themeColor="text1" w:themeTint="F2"/>
        </w:rPr>
        <w:t>ENEFITS</w:t>
      </w:r>
      <w:r w:rsidRPr="000D6B81">
        <w:rPr>
          <w:rFonts w:ascii="Helvetica" w:eastAsia="Helvetica" w:hAnsi="Helvetica" w:cs="Helvetica"/>
          <w:b/>
          <w:bCs/>
          <w:color w:val="0D0D0D" w:themeColor="text1" w:themeTint="F2"/>
        </w:rPr>
        <w:t>:</w:t>
      </w:r>
    </w:p>
    <w:p w14:paraId="0D3D8308" w14:textId="7DA0A581" w:rsidR="7B60D549" w:rsidRPr="000D6B81" w:rsidRDefault="7B60D549" w:rsidP="0092441C">
      <w:pPr>
        <w:pStyle w:val="ListParagraph"/>
        <w:numPr>
          <w:ilvl w:val="0"/>
          <w:numId w:val="4"/>
        </w:numPr>
        <w:tabs>
          <w:tab w:val="left" w:pos="0"/>
          <w:tab w:val="left" w:pos="720"/>
        </w:tabs>
        <w:spacing w:after="120"/>
        <w:contextualSpacing w:val="0"/>
        <w:rPr>
          <w:rFonts w:ascii="Helvetica" w:eastAsia="Helvetica" w:hAnsi="Helvetica" w:cs="Helvetica"/>
          <w:color w:val="0D0D0D" w:themeColor="text1" w:themeTint="F2"/>
        </w:rPr>
      </w:pPr>
      <w:r w:rsidRPr="000D6B81">
        <w:rPr>
          <w:rFonts w:ascii="Helvetica" w:eastAsia="Helvetica" w:hAnsi="Helvetica" w:cs="Helvetica"/>
          <w:color w:val="000000" w:themeColor="text1"/>
        </w:rPr>
        <w:t>Dental insurance</w:t>
      </w:r>
    </w:p>
    <w:p w14:paraId="44F5A2EA" w14:textId="5BE6D904" w:rsidR="7B60D549" w:rsidRPr="000D6B81" w:rsidRDefault="7B60D549" w:rsidP="0092441C">
      <w:pPr>
        <w:pStyle w:val="ListParagraph"/>
        <w:numPr>
          <w:ilvl w:val="0"/>
          <w:numId w:val="4"/>
        </w:numPr>
        <w:tabs>
          <w:tab w:val="left" w:pos="0"/>
          <w:tab w:val="left" w:pos="720"/>
        </w:tabs>
        <w:spacing w:after="120"/>
        <w:contextualSpacing w:val="0"/>
        <w:rPr>
          <w:rFonts w:ascii="Helvetica" w:eastAsia="Helvetica" w:hAnsi="Helvetica" w:cs="Helvetica"/>
          <w:color w:val="0D0D0D" w:themeColor="text1" w:themeTint="F2"/>
        </w:rPr>
      </w:pPr>
      <w:r w:rsidRPr="000D6B81">
        <w:rPr>
          <w:rFonts w:ascii="Helvetica" w:eastAsia="Helvetica" w:hAnsi="Helvetica" w:cs="Helvetica"/>
          <w:color w:val="000000" w:themeColor="text1"/>
        </w:rPr>
        <w:t>Employee assistance program</w:t>
      </w:r>
    </w:p>
    <w:p w14:paraId="14325F0C" w14:textId="1EBAFCB0" w:rsidR="7B60D549" w:rsidRPr="000D6B81" w:rsidRDefault="7B60D549" w:rsidP="0092441C">
      <w:pPr>
        <w:pStyle w:val="ListParagraph"/>
        <w:numPr>
          <w:ilvl w:val="0"/>
          <w:numId w:val="4"/>
        </w:numPr>
        <w:tabs>
          <w:tab w:val="left" w:pos="0"/>
          <w:tab w:val="left" w:pos="720"/>
        </w:tabs>
        <w:spacing w:after="120"/>
        <w:contextualSpacing w:val="0"/>
        <w:rPr>
          <w:rFonts w:ascii="Helvetica" w:eastAsia="Helvetica" w:hAnsi="Helvetica" w:cs="Helvetica"/>
          <w:color w:val="0D0D0D" w:themeColor="text1" w:themeTint="F2"/>
        </w:rPr>
      </w:pPr>
      <w:r w:rsidRPr="000D6B81">
        <w:rPr>
          <w:rFonts w:ascii="Helvetica" w:eastAsia="Helvetica" w:hAnsi="Helvetica" w:cs="Helvetica"/>
          <w:color w:val="000000" w:themeColor="text1"/>
        </w:rPr>
        <w:t>Employee discount</w:t>
      </w:r>
    </w:p>
    <w:p w14:paraId="0A3B365E" w14:textId="02E32028" w:rsidR="7B60D549" w:rsidRPr="000D6B81" w:rsidRDefault="7B60D549" w:rsidP="0092441C">
      <w:pPr>
        <w:pStyle w:val="ListParagraph"/>
        <w:numPr>
          <w:ilvl w:val="0"/>
          <w:numId w:val="4"/>
        </w:numPr>
        <w:tabs>
          <w:tab w:val="left" w:pos="0"/>
          <w:tab w:val="left" w:pos="720"/>
        </w:tabs>
        <w:spacing w:after="120"/>
        <w:contextualSpacing w:val="0"/>
        <w:rPr>
          <w:rFonts w:ascii="Helvetica" w:eastAsia="Helvetica" w:hAnsi="Helvetica" w:cs="Helvetica"/>
          <w:color w:val="0D0D0D" w:themeColor="text1" w:themeTint="F2"/>
        </w:rPr>
      </w:pPr>
      <w:r w:rsidRPr="000D6B81">
        <w:rPr>
          <w:rFonts w:ascii="Helvetica" w:eastAsia="Helvetica" w:hAnsi="Helvetica" w:cs="Helvetica"/>
          <w:color w:val="000000" w:themeColor="text1"/>
        </w:rPr>
        <w:t>Health insurance</w:t>
      </w:r>
    </w:p>
    <w:p w14:paraId="40FB5903" w14:textId="1A2E8CEA" w:rsidR="7B60D549" w:rsidRPr="000D6B81" w:rsidRDefault="7B60D549" w:rsidP="0092441C">
      <w:pPr>
        <w:pStyle w:val="ListParagraph"/>
        <w:numPr>
          <w:ilvl w:val="0"/>
          <w:numId w:val="4"/>
        </w:numPr>
        <w:tabs>
          <w:tab w:val="left" w:pos="0"/>
          <w:tab w:val="left" w:pos="720"/>
        </w:tabs>
        <w:spacing w:after="120"/>
        <w:contextualSpacing w:val="0"/>
        <w:rPr>
          <w:rFonts w:ascii="Helvetica" w:eastAsia="Helvetica" w:hAnsi="Helvetica" w:cs="Helvetica"/>
          <w:color w:val="0D0D0D" w:themeColor="text1" w:themeTint="F2"/>
        </w:rPr>
      </w:pPr>
      <w:r w:rsidRPr="000D6B81">
        <w:rPr>
          <w:rFonts w:ascii="Helvetica" w:eastAsia="Helvetica" w:hAnsi="Helvetica" w:cs="Helvetica"/>
          <w:color w:val="000000" w:themeColor="text1"/>
        </w:rPr>
        <w:t>Paid time off</w:t>
      </w:r>
    </w:p>
    <w:p w14:paraId="10B832C3" w14:textId="1DEE9B65" w:rsidR="7B60D549" w:rsidRPr="000D6B81" w:rsidRDefault="7B60D549" w:rsidP="0092441C">
      <w:pPr>
        <w:pStyle w:val="ListParagraph"/>
        <w:numPr>
          <w:ilvl w:val="0"/>
          <w:numId w:val="4"/>
        </w:numPr>
        <w:tabs>
          <w:tab w:val="left" w:pos="0"/>
          <w:tab w:val="left" w:pos="720"/>
        </w:tabs>
        <w:spacing w:after="120"/>
        <w:contextualSpacing w:val="0"/>
        <w:rPr>
          <w:rFonts w:ascii="Helvetica" w:eastAsia="Helvetica" w:hAnsi="Helvetica" w:cs="Helvetica"/>
          <w:color w:val="0D0D0D" w:themeColor="text1" w:themeTint="F2"/>
        </w:rPr>
      </w:pPr>
      <w:r w:rsidRPr="000D6B81">
        <w:rPr>
          <w:rFonts w:ascii="Helvetica" w:eastAsia="Helvetica" w:hAnsi="Helvetica" w:cs="Helvetica"/>
          <w:color w:val="000000" w:themeColor="text1"/>
        </w:rPr>
        <w:t>Vision insurance</w:t>
      </w:r>
    </w:p>
    <w:p w14:paraId="37B49F0A" w14:textId="77777777" w:rsidR="000D6B81" w:rsidRDefault="000D6B81">
      <w:pPr>
        <w:rPr>
          <w:rFonts w:ascii="Helvetica" w:eastAsia="Helvetica" w:hAnsi="Helvetica" w:cs="Helvetica"/>
          <w:b/>
          <w:bCs/>
          <w:color w:val="0D0D0D" w:themeColor="text1" w:themeTint="F2"/>
        </w:rPr>
      </w:pPr>
    </w:p>
    <w:p w14:paraId="0575A384" w14:textId="60264868" w:rsidR="7B60D549" w:rsidRPr="000D6B81" w:rsidRDefault="7B60D549">
      <w:pPr>
        <w:rPr>
          <w:rFonts w:ascii="Helvetica" w:hAnsi="Helvetica" w:cs="Helvetica"/>
        </w:rPr>
      </w:pPr>
      <w:r w:rsidRPr="000D6B81">
        <w:rPr>
          <w:rFonts w:ascii="Helvetica" w:eastAsia="Helvetica" w:hAnsi="Helvetica" w:cs="Helvetica"/>
          <w:b/>
          <w:bCs/>
          <w:color w:val="0D0D0D" w:themeColor="text1" w:themeTint="F2"/>
        </w:rPr>
        <w:t>HOW TO APPLY:</w:t>
      </w:r>
    </w:p>
    <w:p w14:paraId="7D1D7598" w14:textId="2AB27301" w:rsidR="7B60D549" w:rsidRPr="000D6B81" w:rsidRDefault="7B60D549" w:rsidP="70587C57">
      <w:pPr>
        <w:rPr>
          <w:rStyle w:val="Hyperlink"/>
          <w:rFonts w:ascii="Helvetica" w:eastAsia="Helvetica" w:hAnsi="Helvetica" w:cs="Helvetica"/>
          <w:b/>
          <w:bCs/>
        </w:rPr>
      </w:pPr>
      <w:r w:rsidRPr="000D6B81">
        <w:rPr>
          <w:rFonts w:ascii="Helvetica" w:eastAsia="Helvetica" w:hAnsi="Helvetica" w:cs="Helvetica"/>
          <w:b/>
          <w:bCs/>
          <w:color w:val="0D0D0D" w:themeColor="text1" w:themeTint="F2"/>
        </w:rPr>
        <w:t xml:space="preserve">If you feel you are qualified and want to apply for this position submit a St. Vincent </w:t>
      </w:r>
      <w:r w:rsidR="5C236C14" w:rsidRPr="000D6B81">
        <w:rPr>
          <w:rFonts w:ascii="Helvetica" w:eastAsia="Helvetica" w:hAnsi="Helvetica" w:cs="Helvetica"/>
          <w:b/>
          <w:bCs/>
          <w:color w:val="0D0D0D" w:themeColor="text1" w:themeTint="F2"/>
        </w:rPr>
        <w:t>d</w:t>
      </w:r>
      <w:r w:rsidRPr="000D6B81">
        <w:rPr>
          <w:rFonts w:ascii="Helvetica" w:eastAsia="Helvetica" w:hAnsi="Helvetica" w:cs="Helvetica"/>
          <w:b/>
          <w:bCs/>
          <w:color w:val="0D0D0D" w:themeColor="text1" w:themeTint="F2"/>
        </w:rPr>
        <w:t xml:space="preserve">e Paul application at </w:t>
      </w:r>
      <w:hyperlink r:id="rId10">
        <w:r w:rsidRPr="000D6B81">
          <w:rPr>
            <w:rStyle w:val="Hyperlink"/>
            <w:rFonts w:ascii="Helvetica" w:eastAsia="Helvetica" w:hAnsi="Helvetica" w:cs="Helvetica"/>
            <w:b/>
            <w:bCs/>
          </w:rPr>
          <w:t>http://apply.svdp.us/</w:t>
        </w:r>
      </w:hyperlink>
    </w:p>
    <w:p w14:paraId="25C25854" w14:textId="10D1B0A1" w:rsidR="7B60D549" w:rsidRPr="000D6B81" w:rsidRDefault="7B60D549">
      <w:pPr>
        <w:rPr>
          <w:rFonts w:ascii="Helvetica" w:hAnsi="Helvetica" w:cs="Helvetica"/>
        </w:rPr>
      </w:pPr>
      <w:r w:rsidRPr="000D6B81">
        <w:rPr>
          <w:rFonts w:ascii="Helvetica" w:eastAsia="Helvetica" w:hAnsi="Helvetica" w:cs="Helvetica"/>
          <w:color w:val="0D0D0D" w:themeColor="text1" w:themeTint="F2"/>
        </w:rPr>
        <w:t>All employees and prospective employees of St. Vincent de Paul will receive equal employment opportunity without regard to race, color, religion, sex, age, national origin, disability or any other trait protected by applicable law. Promotions, transfers, training, compensation, benefits and all other employment considerations will be administered without regard to race, color, religion, sex, age, national origin, disability or any other trait protected by applicable law. Veterans are encouraged to apply.</w:t>
      </w:r>
    </w:p>
    <w:p w14:paraId="4CEC9696" w14:textId="58240985" w:rsidR="70587C57" w:rsidRPr="000D6B81" w:rsidRDefault="70587C57" w:rsidP="70587C57">
      <w:pPr>
        <w:rPr>
          <w:rFonts w:ascii="Helvetica" w:eastAsia="Helvetica" w:hAnsi="Helvetica" w:cs="Helvetica"/>
          <w:color w:val="0D0D0D" w:themeColor="text1" w:themeTint="F2"/>
        </w:rPr>
      </w:pPr>
    </w:p>
    <w:sectPr w:rsidR="70587C57" w:rsidRPr="000D6B81" w:rsidSect="0092441C">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2F9029" w14:textId="77777777" w:rsidR="0092441C" w:rsidRDefault="0092441C" w:rsidP="0092441C">
      <w:pPr>
        <w:spacing w:after="0" w:line="240" w:lineRule="auto"/>
      </w:pPr>
      <w:r>
        <w:separator/>
      </w:r>
    </w:p>
  </w:endnote>
  <w:endnote w:type="continuationSeparator" w:id="0">
    <w:p w14:paraId="19945027" w14:textId="77777777" w:rsidR="0092441C" w:rsidRDefault="0092441C" w:rsidP="009244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062281" w14:textId="77777777" w:rsidR="0092441C" w:rsidRDefault="0092441C" w:rsidP="0092441C">
      <w:pPr>
        <w:spacing w:after="0" w:line="240" w:lineRule="auto"/>
      </w:pPr>
      <w:r>
        <w:separator/>
      </w:r>
    </w:p>
  </w:footnote>
  <w:footnote w:type="continuationSeparator" w:id="0">
    <w:p w14:paraId="49359F8F" w14:textId="77777777" w:rsidR="0092441C" w:rsidRDefault="0092441C" w:rsidP="009244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239F3B" w14:textId="2C949449" w:rsidR="0092441C" w:rsidRDefault="0092441C" w:rsidP="0092441C">
    <w:pPr>
      <w:jc w:val="center"/>
    </w:pPr>
    <w:r w:rsidRPr="007C1B2D">
      <w:rPr>
        <w:noProof/>
      </w:rPr>
      <w:drawing>
        <wp:anchor distT="0" distB="0" distL="114300" distR="114300" simplePos="0" relativeHeight="251658240" behindDoc="0" locked="0" layoutInCell="1" allowOverlap="1" wp14:anchorId="7C8A601D" wp14:editId="27DF1538">
          <wp:simplePos x="0" y="0"/>
          <wp:positionH relativeFrom="margin">
            <wp:align>center</wp:align>
          </wp:positionH>
          <wp:positionV relativeFrom="paragraph">
            <wp:posOffset>-198120</wp:posOffset>
          </wp:positionV>
          <wp:extent cx="853440" cy="647700"/>
          <wp:effectExtent l="0" t="0" r="3810" b="0"/>
          <wp:wrapThrough wrapText="bothSides">
            <wp:wrapPolygon edited="0">
              <wp:start x="0" y="0"/>
              <wp:lineTo x="0" y="20965"/>
              <wp:lineTo x="21214" y="20965"/>
              <wp:lineTo x="21214" y="0"/>
              <wp:lineTo x="0" y="0"/>
            </wp:wrapPolygon>
          </wp:wrapThrough>
          <wp:docPr id="1" name="Picture 1" descr="stvincentdepaul_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vincentdepaul_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3440" cy="6477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269F6"/>
    <w:multiLevelType w:val="hybridMultilevel"/>
    <w:tmpl w:val="D3EEF794"/>
    <w:lvl w:ilvl="0" w:tplc="AE00A194">
      <w:start w:val="1"/>
      <w:numFmt w:val="bullet"/>
      <w:lvlText w:val=""/>
      <w:lvlJc w:val="left"/>
      <w:pPr>
        <w:ind w:left="720" w:hanging="360"/>
      </w:pPr>
      <w:rPr>
        <w:rFonts w:ascii="Symbol" w:hAnsi="Symbol" w:hint="default"/>
      </w:rPr>
    </w:lvl>
    <w:lvl w:ilvl="1" w:tplc="3CEC7AFE">
      <w:start w:val="1"/>
      <w:numFmt w:val="bullet"/>
      <w:lvlText w:val="o"/>
      <w:lvlJc w:val="left"/>
      <w:pPr>
        <w:ind w:left="1440" w:hanging="360"/>
      </w:pPr>
      <w:rPr>
        <w:rFonts w:ascii="Courier New" w:hAnsi="Courier New" w:hint="default"/>
      </w:rPr>
    </w:lvl>
    <w:lvl w:ilvl="2" w:tplc="09765108">
      <w:start w:val="1"/>
      <w:numFmt w:val="bullet"/>
      <w:lvlText w:val=""/>
      <w:lvlJc w:val="left"/>
      <w:pPr>
        <w:ind w:left="2160" w:hanging="360"/>
      </w:pPr>
      <w:rPr>
        <w:rFonts w:ascii="Wingdings" w:hAnsi="Wingdings" w:hint="default"/>
      </w:rPr>
    </w:lvl>
    <w:lvl w:ilvl="3" w:tplc="02443EC6">
      <w:start w:val="1"/>
      <w:numFmt w:val="bullet"/>
      <w:lvlText w:val=""/>
      <w:lvlJc w:val="left"/>
      <w:pPr>
        <w:ind w:left="2880" w:hanging="360"/>
      </w:pPr>
      <w:rPr>
        <w:rFonts w:ascii="Symbol" w:hAnsi="Symbol" w:hint="default"/>
      </w:rPr>
    </w:lvl>
    <w:lvl w:ilvl="4" w:tplc="923C9D70">
      <w:start w:val="1"/>
      <w:numFmt w:val="bullet"/>
      <w:lvlText w:val="o"/>
      <w:lvlJc w:val="left"/>
      <w:pPr>
        <w:ind w:left="3600" w:hanging="360"/>
      </w:pPr>
      <w:rPr>
        <w:rFonts w:ascii="Courier New" w:hAnsi="Courier New" w:hint="default"/>
      </w:rPr>
    </w:lvl>
    <w:lvl w:ilvl="5" w:tplc="45B0D404">
      <w:start w:val="1"/>
      <w:numFmt w:val="bullet"/>
      <w:lvlText w:val=""/>
      <w:lvlJc w:val="left"/>
      <w:pPr>
        <w:ind w:left="4320" w:hanging="360"/>
      </w:pPr>
      <w:rPr>
        <w:rFonts w:ascii="Wingdings" w:hAnsi="Wingdings" w:hint="default"/>
      </w:rPr>
    </w:lvl>
    <w:lvl w:ilvl="6" w:tplc="19C2A8A4">
      <w:start w:val="1"/>
      <w:numFmt w:val="bullet"/>
      <w:lvlText w:val=""/>
      <w:lvlJc w:val="left"/>
      <w:pPr>
        <w:ind w:left="5040" w:hanging="360"/>
      </w:pPr>
      <w:rPr>
        <w:rFonts w:ascii="Symbol" w:hAnsi="Symbol" w:hint="default"/>
      </w:rPr>
    </w:lvl>
    <w:lvl w:ilvl="7" w:tplc="31FCE038">
      <w:start w:val="1"/>
      <w:numFmt w:val="bullet"/>
      <w:lvlText w:val="o"/>
      <w:lvlJc w:val="left"/>
      <w:pPr>
        <w:ind w:left="5760" w:hanging="360"/>
      </w:pPr>
      <w:rPr>
        <w:rFonts w:ascii="Courier New" w:hAnsi="Courier New" w:hint="default"/>
      </w:rPr>
    </w:lvl>
    <w:lvl w:ilvl="8" w:tplc="72C2EA16">
      <w:start w:val="1"/>
      <w:numFmt w:val="bullet"/>
      <w:lvlText w:val=""/>
      <w:lvlJc w:val="left"/>
      <w:pPr>
        <w:ind w:left="6480" w:hanging="360"/>
      </w:pPr>
      <w:rPr>
        <w:rFonts w:ascii="Wingdings" w:hAnsi="Wingdings" w:hint="default"/>
      </w:rPr>
    </w:lvl>
  </w:abstractNum>
  <w:abstractNum w:abstractNumId="1" w15:restartNumberingAfterBreak="0">
    <w:nsid w:val="192C597F"/>
    <w:multiLevelType w:val="multilevel"/>
    <w:tmpl w:val="4A38D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7970323"/>
    <w:multiLevelType w:val="multilevel"/>
    <w:tmpl w:val="E5BE4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A3D8EEE"/>
    <w:multiLevelType w:val="hybridMultilevel"/>
    <w:tmpl w:val="0396CB48"/>
    <w:lvl w:ilvl="0" w:tplc="168C7A18">
      <w:start w:val="1"/>
      <w:numFmt w:val="bullet"/>
      <w:lvlText w:val=""/>
      <w:lvlJc w:val="left"/>
      <w:pPr>
        <w:ind w:left="720" w:hanging="360"/>
      </w:pPr>
      <w:rPr>
        <w:rFonts w:ascii="Symbol" w:hAnsi="Symbol" w:hint="default"/>
      </w:rPr>
    </w:lvl>
    <w:lvl w:ilvl="1" w:tplc="7494E46E">
      <w:start w:val="1"/>
      <w:numFmt w:val="bullet"/>
      <w:lvlText w:val="o"/>
      <w:lvlJc w:val="left"/>
      <w:pPr>
        <w:ind w:left="1440" w:hanging="360"/>
      </w:pPr>
      <w:rPr>
        <w:rFonts w:ascii="Courier New" w:hAnsi="Courier New" w:hint="default"/>
      </w:rPr>
    </w:lvl>
    <w:lvl w:ilvl="2" w:tplc="037AAE48">
      <w:start w:val="1"/>
      <w:numFmt w:val="bullet"/>
      <w:lvlText w:val=""/>
      <w:lvlJc w:val="left"/>
      <w:pPr>
        <w:ind w:left="2160" w:hanging="360"/>
      </w:pPr>
      <w:rPr>
        <w:rFonts w:ascii="Wingdings" w:hAnsi="Wingdings" w:hint="default"/>
      </w:rPr>
    </w:lvl>
    <w:lvl w:ilvl="3" w:tplc="7B62C9B0">
      <w:start w:val="1"/>
      <w:numFmt w:val="bullet"/>
      <w:lvlText w:val=""/>
      <w:lvlJc w:val="left"/>
      <w:pPr>
        <w:ind w:left="2880" w:hanging="360"/>
      </w:pPr>
      <w:rPr>
        <w:rFonts w:ascii="Symbol" w:hAnsi="Symbol" w:hint="default"/>
      </w:rPr>
    </w:lvl>
    <w:lvl w:ilvl="4" w:tplc="FD2AF6C2">
      <w:start w:val="1"/>
      <w:numFmt w:val="bullet"/>
      <w:lvlText w:val="o"/>
      <w:lvlJc w:val="left"/>
      <w:pPr>
        <w:ind w:left="3600" w:hanging="360"/>
      </w:pPr>
      <w:rPr>
        <w:rFonts w:ascii="Courier New" w:hAnsi="Courier New" w:hint="default"/>
      </w:rPr>
    </w:lvl>
    <w:lvl w:ilvl="5" w:tplc="02E44514">
      <w:start w:val="1"/>
      <w:numFmt w:val="bullet"/>
      <w:lvlText w:val=""/>
      <w:lvlJc w:val="left"/>
      <w:pPr>
        <w:ind w:left="4320" w:hanging="360"/>
      </w:pPr>
      <w:rPr>
        <w:rFonts w:ascii="Wingdings" w:hAnsi="Wingdings" w:hint="default"/>
      </w:rPr>
    </w:lvl>
    <w:lvl w:ilvl="6" w:tplc="5DB685E2">
      <w:start w:val="1"/>
      <w:numFmt w:val="bullet"/>
      <w:lvlText w:val=""/>
      <w:lvlJc w:val="left"/>
      <w:pPr>
        <w:ind w:left="5040" w:hanging="360"/>
      </w:pPr>
      <w:rPr>
        <w:rFonts w:ascii="Symbol" w:hAnsi="Symbol" w:hint="default"/>
      </w:rPr>
    </w:lvl>
    <w:lvl w:ilvl="7" w:tplc="B6101D1E">
      <w:start w:val="1"/>
      <w:numFmt w:val="bullet"/>
      <w:lvlText w:val="o"/>
      <w:lvlJc w:val="left"/>
      <w:pPr>
        <w:ind w:left="5760" w:hanging="360"/>
      </w:pPr>
      <w:rPr>
        <w:rFonts w:ascii="Courier New" w:hAnsi="Courier New" w:hint="default"/>
      </w:rPr>
    </w:lvl>
    <w:lvl w:ilvl="8" w:tplc="527CD578">
      <w:start w:val="1"/>
      <w:numFmt w:val="bullet"/>
      <w:lvlText w:val=""/>
      <w:lvlJc w:val="left"/>
      <w:pPr>
        <w:ind w:left="6480" w:hanging="360"/>
      </w:pPr>
      <w:rPr>
        <w:rFonts w:ascii="Wingdings" w:hAnsi="Wingdings" w:hint="default"/>
      </w:rPr>
    </w:lvl>
  </w:abstractNum>
  <w:abstractNum w:abstractNumId="4" w15:restartNumberingAfterBreak="0">
    <w:nsid w:val="2B713C13"/>
    <w:multiLevelType w:val="multilevel"/>
    <w:tmpl w:val="EB863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2D60A1D"/>
    <w:multiLevelType w:val="multilevel"/>
    <w:tmpl w:val="7D2C8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0511527"/>
    <w:multiLevelType w:val="multilevel"/>
    <w:tmpl w:val="66E6F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E147808"/>
    <w:multiLevelType w:val="multilevel"/>
    <w:tmpl w:val="1B562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EDF3DA1"/>
    <w:multiLevelType w:val="multilevel"/>
    <w:tmpl w:val="0644B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0A22194"/>
    <w:multiLevelType w:val="hybridMultilevel"/>
    <w:tmpl w:val="E78C9F1C"/>
    <w:lvl w:ilvl="0" w:tplc="6E96DB8A">
      <w:start w:val="1"/>
      <w:numFmt w:val="bullet"/>
      <w:lvlText w:val=""/>
      <w:lvlJc w:val="left"/>
      <w:pPr>
        <w:ind w:left="720" w:hanging="360"/>
      </w:pPr>
      <w:rPr>
        <w:rFonts w:ascii="Symbol" w:hAnsi="Symbol" w:hint="default"/>
      </w:rPr>
    </w:lvl>
    <w:lvl w:ilvl="1" w:tplc="D2D49324">
      <w:start w:val="1"/>
      <w:numFmt w:val="bullet"/>
      <w:lvlText w:val="o"/>
      <w:lvlJc w:val="left"/>
      <w:pPr>
        <w:ind w:left="1440" w:hanging="360"/>
      </w:pPr>
      <w:rPr>
        <w:rFonts w:ascii="Courier New" w:hAnsi="Courier New" w:hint="default"/>
      </w:rPr>
    </w:lvl>
    <w:lvl w:ilvl="2" w:tplc="682600BE">
      <w:start w:val="1"/>
      <w:numFmt w:val="bullet"/>
      <w:lvlText w:val=""/>
      <w:lvlJc w:val="left"/>
      <w:pPr>
        <w:ind w:left="2160" w:hanging="360"/>
      </w:pPr>
      <w:rPr>
        <w:rFonts w:ascii="Wingdings" w:hAnsi="Wingdings" w:hint="default"/>
      </w:rPr>
    </w:lvl>
    <w:lvl w:ilvl="3" w:tplc="FA308A24">
      <w:start w:val="1"/>
      <w:numFmt w:val="bullet"/>
      <w:lvlText w:val=""/>
      <w:lvlJc w:val="left"/>
      <w:pPr>
        <w:ind w:left="2880" w:hanging="360"/>
      </w:pPr>
      <w:rPr>
        <w:rFonts w:ascii="Symbol" w:hAnsi="Symbol" w:hint="default"/>
      </w:rPr>
    </w:lvl>
    <w:lvl w:ilvl="4" w:tplc="0EA06C16">
      <w:start w:val="1"/>
      <w:numFmt w:val="bullet"/>
      <w:lvlText w:val="o"/>
      <w:lvlJc w:val="left"/>
      <w:pPr>
        <w:ind w:left="3600" w:hanging="360"/>
      </w:pPr>
      <w:rPr>
        <w:rFonts w:ascii="Courier New" w:hAnsi="Courier New" w:hint="default"/>
      </w:rPr>
    </w:lvl>
    <w:lvl w:ilvl="5" w:tplc="E536ECC4">
      <w:start w:val="1"/>
      <w:numFmt w:val="bullet"/>
      <w:lvlText w:val=""/>
      <w:lvlJc w:val="left"/>
      <w:pPr>
        <w:ind w:left="4320" w:hanging="360"/>
      </w:pPr>
      <w:rPr>
        <w:rFonts w:ascii="Wingdings" w:hAnsi="Wingdings" w:hint="default"/>
      </w:rPr>
    </w:lvl>
    <w:lvl w:ilvl="6" w:tplc="A40E306E">
      <w:start w:val="1"/>
      <w:numFmt w:val="bullet"/>
      <w:lvlText w:val=""/>
      <w:lvlJc w:val="left"/>
      <w:pPr>
        <w:ind w:left="5040" w:hanging="360"/>
      </w:pPr>
      <w:rPr>
        <w:rFonts w:ascii="Symbol" w:hAnsi="Symbol" w:hint="default"/>
      </w:rPr>
    </w:lvl>
    <w:lvl w:ilvl="7" w:tplc="52A27554">
      <w:start w:val="1"/>
      <w:numFmt w:val="bullet"/>
      <w:lvlText w:val="o"/>
      <w:lvlJc w:val="left"/>
      <w:pPr>
        <w:ind w:left="5760" w:hanging="360"/>
      </w:pPr>
      <w:rPr>
        <w:rFonts w:ascii="Courier New" w:hAnsi="Courier New" w:hint="default"/>
      </w:rPr>
    </w:lvl>
    <w:lvl w:ilvl="8" w:tplc="81EA5822">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9"/>
  </w:num>
  <w:num w:numId="4">
    <w:abstractNumId w:val="8"/>
  </w:num>
  <w:num w:numId="5">
    <w:abstractNumId w:val="7"/>
  </w:num>
  <w:num w:numId="6">
    <w:abstractNumId w:val="1"/>
  </w:num>
  <w:num w:numId="7">
    <w:abstractNumId w:val="4"/>
  </w:num>
  <w:num w:numId="8">
    <w:abstractNumId w:val="5"/>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B2E"/>
    <w:rsid w:val="000D6B81"/>
    <w:rsid w:val="000E446F"/>
    <w:rsid w:val="002A483D"/>
    <w:rsid w:val="00593148"/>
    <w:rsid w:val="0092441C"/>
    <w:rsid w:val="00941B2E"/>
    <w:rsid w:val="00970C5E"/>
    <w:rsid w:val="009E00EF"/>
    <w:rsid w:val="013C6B0B"/>
    <w:rsid w:val="0E031505"/>
    <w:rsid w:val="0F0A45DC"/>
    <w:rsid w:val="0FB2534A"/>
    <w:rsid w:val="0FC5680B"/>
    <w:rsid w:val="16CB1CB0"/>
    <w:rsid w:val="1F19F694"/>
    <w:rsid w:val="21055EDB"/>
    <w:rsid w:val="216C34FB"/>
    <w:rsid w:val="23672593"/>
    <w:rsid w:val="27DB435E"/>
    <w:rsid w:val="2A1D5C10"/>
    <w:rsid w:val="2A49F3F0"/>
    <w:rsid w:val="2C8BD981"/>
    <w:rsid w:val="2DAF6E86"/>
    <w:rsid w:val="3730647E"/>
    <w:rsid w:val="3A7ECAA4"/>
    <w:rsid w:val="3B4D679B"/>
    <w:rsid w:val="3C03D5A1"/>
    <w:rsid w:val="45C3B47E"/>
    <w:rsid w:val="528742B1"/>
    <w:rsid w:val="554DE564"/>
    <w:rsid w:val="5717CF11"/>
    <w:rsid w:val="5C236C14"/>
    <w:rsid w:val="5D697D7F"/>
    <w:rsid w:val="62B8C384"/>
    <w:rsid w:val="63B4897A"/>
    <w:rsid w:val="66E70A99"/>
    <w:rsid w:val="6969BEAC"/>
    <w:rsid w:val="6AC3D569"/>
    <w:rsid w:val="70587C57"/>
    <w:rsid w:val="71C31B46"/>
    <w:rsid w:val="724B1204"/>
    <w:rsid w:val="72C8743C"/>
    <w:rsid w:val="7488700D"/>
    <w:rsid w:val="781CC788"/>
    <w:rsid w:val="7B60D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DD8B1"/>
  <w15:chartTrackingRefBased/>
  <w15:docId w15:val="{6C7E678A-E083-4606-B397-56B3742D4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41B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941B2E"/>
  </w:style>
  <w:style w:type="character" w:customStyle="1" w:styleId="normaltextrun">
    <w:name w:val="normaltextrun"/>
    <w:basedOn w:val="DefaultParagraphFont"/>
    <w:rsid w:val="00941B2E"/>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rsid w:val="009244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441C"/>
  </w:style>
  <w:style w:type="paragraph" w:styleId="Footer">
    <w:name w:val="footer"/>
    <w:basedOn w:val="Normal"/>
    <w:link w:val="FooterChar"/>
    <w:uiPriority w:val="99"/>
    <w:unhideWhenUsed/>
    <w:rsid w:val="009244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441C"/>
  </w:style>
  <w:style w:type="paragraph" w:styleId="BalloonText">
    <w:name w:val="Balloon Text"/>
    <w:basedOn w:val="Normal"/>
    <w:link w:val="BalloonTextChar"/>
    <w:uiPriority w:val="99"/>
    <w:semiHidden/>
    <w:unhideWhenUsed/>
    <w:rsid w:val="002A48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48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95799">
      <w:bodyDiv w:val="1"/>
      <w:marLeft w:val="0"/>
      <w:marRight w:val="0"/>
      <w:marTop w:val="0"/>
      <w:marBottom w:val="0"/>
      <w:divBdr>
        <w:top w:val="none" w:sz="0" w:space="0" w:color="auto"/>
        <w:left w:val="none" w:sz="0" w:space="0" w:color="auto"/>
        <w:bottom w:val="none" w:sz="0" w:space="0" w:color="auto"/>
        <w:right w:val="none" w:sz="0" w:space="0" w:color="auto"/>
      </w:divBdr>
      <w:divsChild>
        <w:div w:id="808942511">
          <w:marLeft w:val="0"/>
          <w:marRight w:val="0"/>
          <w:marTop w:val="0"/>
          <w:marBottom w:val="0"/>
          <w:divBdr>
            <w:top w:val="none" w:sz="0" w:space="0" w:color="auto"/>
            <w:left w:val="none" w:sz="0" w:space="0" w:color="auto"/>
            <w:bottom w:val="none" w:sz="0" w:space="0" w:color="auto"/>
            <w:right w:val="none" w:sz="0" w:space="0" w:color="auto"/>
          </w:divBdr>
        </w:div>
        <w:div w:id="647976698">
          <w:marLeft w:val="0"/>
          <w:marRight w:val="0"/>
          <w:marTop w:val="0"/>
          <w:marBottom w:val="0"/>
          <w:divBdr>
            <w:top w:val="none" w:sz="0" w:space="0" w:color="auto"/>
            <w:left w:val="none" w:sz="0" w:space="0" w:color="auto"/>
            <w:bottom w:val="none" w:sz="0" w:space="0" w:color="auto"/>
            <w:right w:val="none" w:sz="0" w:space="0" w:color="auto"/>
          </w:divBdr>
        </w:div>
        <w:div w:id="1336108963">
          <w:marLeft w:val="0"/>
          <w:marRight w:val="0"/>
          <w:marTop w:val="0"/>
          <w:marBottom w:val="0"/>
          <w:divBdr>
            <w:top w:val="none" w:sz="0" w:space="0" w:color="auto"/>
            <w:left w:val="none" w:sz="0" w:space="0" w:color="auto"/>
            <w:bottom w:val="none" w:sz="0" w:space="0" w:color="auto"/>
            <w:right w:val="none" w:sz="0" w:space="0" w:color="auto"/>
          </w:divBdr>
        </w:div>
        <w:div w:id="1966806959">
          <w:marLeft w:val="0"/>
          <w:marRight w:val="0"/>
          <w:marTop w:val="0"/>
          <w:marBottom w:val="0"/>
          <w:divBdr>
            <w:top w:val="none" w:sz="0" w:space="0" w:color="auto"/>
            <w:left w:val="none" w:sz="0" w:space="0" w:color="auto"/>
            <w:bottom w:val="none" w:sz="0" w:space="0" w:color="auto"/>
            <w:right w:val="none" w:sz="0" w:space="0" w:color="auto"/>
          </w:divBdr>
        </w:div>
        <w:div w:id="434519142">
          <w:marLeft w:val="0"/>
          <w:marRight w:val="0"/>
          <w:marTop w:val="0"/>
          <w:marBottom w:val="0"/>
          <w:divBdr>
            <w:top w:val="none" w:sz="0" w:space="0" w:color="auto"/>
            <w:left w:val="none" w:sz="0" w:space="0" w:color="auto"/>
            <w:bottom w:val="none" w:sz="0" w:space="0" w:color="auto"/>
            <w:right w:val="none" w:sz="0" w:space="0" w:color="auto"/>
          </w:divBdr>
        </w:div>
        <w:div w:id="751244803">
          <w:marLeft w:val="0"/>
          <w:marRight w:val="0"/>
          <w:marTop w:val="0"/>
          <w:marBottom w:val="0"/>
          <w:divBdr>
            <w:top w:val="none" w:sz="0" w:space="0" w:color="auto"/>
            <w:left w:val="none" w:sz="0" w:space="0" w:color="auto"/>
            <w:bottom w:val="none" w:sz="0" w:space="0" w:color="auto"/>
            <w:right w:val="none" w:sz="0" w:space="0" w:color="auto"/>
          </w:divBdr>
        </w:div>
        <w:div w:id="301035023">
          <w:marLeft w:val="0"/>
          <w:marRight w:val="0"/>
          <w:marTop w:val="0"/>
          <w:marBottom w:val="0"/>
          <w:divBdr>
            <w:top w:val="none" w:sz="0" w:space="0" w:color="auto"/>
            <w:left w:val="none" w:sz="0" w:space="0" w:color="auto"/>
            <w:bottom w:val="none" w:sz="0" w:space="0" w:color="auto"/>
            <w:right w:val="none" w:sz="0" w:space="0" w:color="auto"/>
          </w:divBdr>
        </w:div>
        <w:div w:id="1272861960">
          <w:marLeft w:val="0"/>
          <w:marRight w:val="0"/>
          <w:marTop w:val="0"/>
          <w:marBottom w:val="0"/>
          <w:divBdr>
            <w:top w:val="none" w:sz="0" w:space="0" w:color="auto"/>
            <w:left w:val="none" w:sz="0" w:space="0" w:color="auto"/>
            <w:bottom w:val="none" w:sz="0" w:space="0" w:color="auto"/>
            <w:right w:val="none" w:sz="0" w:space="0" w:color="auto"/>
          </w:divBdr>
        </w:div>
        <w:div w:id="594175236">
          <w:marLeft w:val="0"/>
          <w:marRight w:val="0"/>
          <w:marTop w:val="0"/>
          <w:marBottom w:val="0"/>
          <w:divBdr>
            <w:top w:val="none" w:sz="0" w:space="0" w:color="auto"/>
            <w:left w:val="none" w:sz="0" w:space="0" w:color="auto"/>
            <w:bottom w:val="none" w:sz="0" w:space="0" w:color="auto"/>
            <w:right w:val="none" w:sz="0" w:space="0" w:color="auto"/>
          </w:divBdr>
        </w:div>
        <w:div w:id="1943493920">
          <w:marLeft w:val="0"/>
          <w:marRight w:val="0"/>
          <w:marTop w:val="0"/>
          <w:marBottom w:val="0"/>
          <w:divBdr>
            <w:top w:val="none" w:sz="0" w:space="0" w:color="auto"/>
            <w:left w:val="none" w:sz="0" w:space="0" w:color="auto"/>
            <w:bottom w:val="none" w:sz="0" w:space="0" w:color="auto"/>
            <w:right w:val="none" w:sz="0" w:space="0" w:color="auto"/>
          </w:divBdr>
        </w:div>
        <w:div w:id="1168011994">
          <w:marLeft w:val="0"/>
          <w:marRight w:val="0"/>
          <w:marTop w:val="0"/>
          <w:marBottom w:val="0"/>
          <w:divBdr>
            <w:top w:val="none" w:sz="0" w:space="0" w:color="auto"/>
            <w:left w:val="none" w:sz="0" w:space="0" w:color="auto"/>
            <w:bottom w:val="none" w:sz="0" w:space="0" w:color="auto"/>
            <w:right w:val="none" w:sz="0" w:space="0" w:color="auto"/>
          </w:divBdr>
        </w:div>
        <w:div w:id="1166093417">
          <w:marLeft w:val="0"/>
          <w:marRight w:val="0"/>
          <w:marTop w:val="0"/>
          <w:marBottom w:val="0"/>
          <w:divBdr>
            <w:top w:val="none" w:sz="0" w:space="0" w:color="auto"/>
            <w:left w:val="none" w:sz="0" w:space="0" w:color="auto"/>
            <w:bottom w:val="none" w:sz="0" w:space="0" w:color="auto"/>
            <w:right w:val="none" w:sz="0" w:space="0" w:color="auto"/>
          </w:divBdr>
        </w:div>
        <w:div w:id="1099563267">
          <w:marLeft w:val="0"/>
          <w:marRight w:val="0"/>
          <w:marTop w:val="0"/>
          <w:marBottom w:val="0"/>
          <w:divBdr>
            <w:top w:val="none" w:sz="0" w:space="0" w:color="auto"/>
            <w:left w:val="none" w:sz="0" w:space="0" w:color="auto"/>
            <w:bottom w:val="none" w:sz="0" w:space="0" w:color="auto"/>
            <w:right w:val="none" w:sz="0" w:space="0" w:color="auto"/>
          </w:divBdr>
        </w:div>
        <w:div w:id="1655715296">
          <w:marLeft w:val="0"/>
          <w:marRight w:val="0"/>
          <w:marTop w:val="0"/>
          <w:marBottom w:val="0"/>
          <w:divBdr>
            <w:top w:val="none" w:sz="0" w:space="0" w:color="auto"/>
            <w:left w:val="none" w:sz="0" w:space="0" w:color="auto"/>
            <w:bottom w:val="none" w:sz="0" w:space="0" w:color="auto"/>
            <w:right w:val="none" w:sz="0" w:space="0" w:color="auto"/>
          </w:divBdr>
        </w:div>
        <w:div w:id="1714889611">
          <w:marLeft w:val="0"/>
          <w:marRight w:val="0"/>
          <w:marTop w:val="0"/>
          <w:marBottom w:val="0"/>
          <w:divBdr>
            <w:top w:val="none" w:sz="0" w:space="0" w:color="auto"/>
            <w:left w:val="none" w:sz="0" w:space="0" w:color="auto"/>
            <w:bottom w:val="none" w:sz="0" w:space="0" w:color="auto"/>
            <w:right w:val="none" w:sz="0" w:space="0" w:color="auto"/>
          </w:divBdr>
        </w:div>
        <w:div w:id="1940405094">
          <w:marLeft w:val="0"/>
          <w:marRight w:val="0"/>
          <w:marTop w:val="0"/>
          <w:marBottom w:val="0"/>
          <w:divBdr>
            <w:top w:val="none" w:sz="0" w:space="0" w:color="auto"/>
            <w:left w:val="none" w:sz="0" w:space="0" w:color="auto"/>
            <w:bottom w:val="none" w:sz="0" w:space="0" w:color="auto"/>
            <w:right w:val="none" w:sz="0" w:space="0" w:color="auto"/>
          </w:divBdr>
          <w:divsChild>
            <w:div w:id="214120872">
              <w:marLeft w:val="0"/>
              <w:marRight w:val="0"/>
              <w:marTop w:val="0"/>
              <w:marBottom w:val="0"/>
              <w:divBdr>
                <w:top w:val="none" w:sz="0" w:space="0" w:color="auto"/>
                <w:left w:val="none" w:sz="0" w:space="0" w:color="auto"/>
                <w:bottom w:val="none" w:sz="0" w:space="0" w:color="auto"/>
                <w:right w:val="none" w:sz="0" w:space="0" w:color="auto"/>
              </w:divBdr>
            </w:div>
            <w:div w:id="1756511352">
              <w:marLeft w:val="0"/>
              <w:marRight w:val="0"/>
              <w:marTop w:val="0"/>
              <w:marBottom w:val="0"/>
              <w:divBdr>
                <w:top w:val="none" w:sz="0" w:space="0" w:color="auto"/>
                <w:left w:val="none" w:sz="0" w:space="0" w:color="auto"/>
                <w:bottom w:val="none" w:sz="0" w:space="0" w:color="auto"/>
                <w:right w:val="none" w:sz="0" w:space="0" w:color="auto"/>
              </w:divBdr>
            </w:div>
            <w:div w:id="1209410999">
              <w:marLeft w:val="0"/>
              <w:marRight w:val="0"/>
              <w:marTop w:val="0"/>
              <w:marBottom w:val="0"/>
              <w:divBdr>
                <w:top w:val="none" w:sz="0" w:space="0" w:color="auto"/>
                <w:left w:val="none" w:sz="0" w:space="0" w:color="auto"/>
                <w:bottom w:val="none" w:sz="0" w:space="0" w:color="auto"/>
                <w:right w:val="none" w:sz="0" w:space="0" w:color="auto"/>
              </w:divBdr>
            </w:div>
          </w:divsChild>
        </w:div>
        <w:div w:id="1460882298">
          <w:marLeft w:val="0"/>
          <w:marRight w:val="0"/>
          <w:marTop w:val="0"/>
          <w:marBottom w:val="0"/>
          <w:divBdr>
            <w:top w:val="none" w:sz="0" w:space="0" w:color="auto"/>
            <w:left w:val="none" w:sz="0" w:space="0" w:color="auto"/>
            <w:bottom w:val="none" w:sz="0" w:space="0" w:color="auto"/>
            <w:right w:val="none" w:sz="0" w:space="0" w:color="auto"/>
          </w:divBdr>
          <w:divsChild>
            <w:div w:id="1192915631">
              <w:marLeft w:val="0"/>
              <w:marRight w:val="0"/>
              <w:marTop w:val="0"/>
              <w:marBottom w:val="0"/>
              <w:divBdr>
                <w:top w:val="none" w:sz="0" w:space="0" w:color="auto"/>
                <w:left w:val="none" w:sz="0" w:space="0" w:color="auto"/>
                <w:bottom w:val="none" w:sz="0" w:space="0" w:color="auto"/>
                <w:right w:val="none" w:sz="0" w:space="0" w:color="auto"/>
              </w:divBdr>
            </w:div>
          </w:divsChild>
        </w:div>
        <w:div w:id="277881259">
          <w:marLeft w:val="0"/>
          <w:marRight w:val="0"/>
          <w:marTop w:val="0"/>
          <w:marBottom w:val="0"/>
          <w:divBdr>
            <w:top w:val="none" w:sz="0" w:space="0" w:color="auto"/>
            <w:left w:val="none" w:sz="0" w:space="0" w:color="auto"/>
            <w:bottom w:val="none" w:sz="0" w:space="0" w:color="auto"/>
            <w:right w:val="none" w:sz="0" w:space="0" w:color="auto"/>
          </w:divBdr>
          <w:divsChild>
            <w:div w:id="953093949">
              <w:marLeft w:val="0"/>
              <w:marRight w:val="0"/>
              <w:marTop w:val="0"/>
              <w:marBottom w:val="0"/>
              <w:divBdr>
                <w:top w:val="none" w:sz="0" w:space="0" w:color="auto"/>
                <w:left w:val="none" w:sz="0" w:space="0" w:color="auto"/>
                <w:bottom w:val="none" w:sz="0" w:space="0" w:color="auto"/>
                <w:right w:val="none" w:sz="0" w:space="0" w:color="auto"/>
              </w:divBdr>
            </w:div>
          </w:divsChild>
        </w:div>
        <w:div w:id="24260452">
          <w:marLeft w:val="0"/>
          <w:marRight w:val="0"/>
          <w:marTop w:val="0"/>
          <w:marBottom w:val="0"/>
          <w:divBdr>
            <w:top w:val="none" w:sz="0" w:space="0" w:color="auto"/>
            <w:left w:val="none" w:sz="0" w:space="0" w:color="auto"/>
            <w:bottom w:val="none" w:sz="0" w:space="0" w:color="auto"/>
            <w:right w:val="none" w:sz="0" w:space="0" w:color="auto"/>
          </w:divBdr>
          <w:divsChild>
            <w:div w:id="329143786">
              <w:marLeft w:val="0"/>
              <w:marRight w:val="0"/>
              <w:marTop w:val="0"/>
              <w:marBottom w:val="0"/>
              <w:divBdr>
                <w:top w:val="none" w:sz="0" w:space="0" w:color="auto"/>
                <w:left w:val="none" w:sz="0" w:space="0" w:color="auto"/>
                <w:bottom w:val="none" w:sz="0" w:space="0" w:color="auto"/>
                <w:right w:val="none" w:sz="0" w:space="0" w:color="auto"/>
              </w:divBdr>
            </w:div>
          </w:divsChild>
        </w:div>
        <w:div w:id="1082483807">
          <w:marLeft w:val="0"/>
          <w:marRight w:val="0"/>
          <w:marTop w:val="0"/>
          <w:marBottom w:val="0"/>
          <w:divBdr>
            <w:top w:val="none" w:sz="0" w:space="0" w:color="auto"/>
            <w:left w:val="none" w:sz="0" w:space="0" w:color="auto"/>
            <w:bottom w:val="none" w:sz="0" w:space="0" w:color="auto"/>
            <w:right w:val="none" w:sz="0" w:space="0" w:color="auto"/>
          </w:divBdr>
          <w:divsChild>
            <w:div w:id="1832286391">
              <w:marLeft w:val="0"/>
              <w:marRight w:val="0"/>
              <w:marTop w:val="0"/>
              <w:marBottom w:val="0"/>
              <w:divBdr>
                <w:top w:val="none" w:sz="0" w:space="0" w:color="auto"/>
                <w:left w:val="none" w:sz="0" w:space="0" w:color="auto"/>
                <w:bottom w:val="none" w:sz="0" w:space="0" w:color="auto"/>
                <w:right w:val="none" w:sz="0" w:space="0" w:color="auto"/>
              </w:divBdr>
            </w:div>
            <w:div w:id="822354936">
              <w:marLeft w:val="0"/>
              <w:marRight w:val="0"/>
              <w:marTop w:val="0"/>
              <w:marBottom w:val="0"/>
              <w:divBdr>
                <w:top w:val="none" w:sz="0" w:space="0" w:color="auto"/>
                <w:left w:val="none" w:sz="0" w:space="0" w:color="auto"/>
                <w:bottom w:val="none" w:sz="0" w:space="0" w:color="auto"/>
                <w:right w:val="none" w:sz="0" w:space="0" w:color="auto"/>
              </w:divBdr>
            </w:div>
            <w:div w:id="101002692">
              <w:marLeft w:val="0"/>
              <w:marRight w:val="0"/>
              <w:marTop w:val="0"/>
              <w:marBottom w:val="0"/>
              <w:divBdr>
                <w:top w:val="none" w:sz="0" w:space="0" w:color="auto"/>
                <w:left w:val="none" w:sz="0" w:space="0" w:color="auto"/>
                <w:bottom w:val="none" w:sz="0" w:space="0" w:color="auto"/>
                <w:right w:val="none" w:sz="0" w:space="0" w:color="auto"/>
              </w:divBdr>
            </w:div>
          </w:divsChild>
        </w:div>
        <w:div w:id="697705767">
          <w:marLeft w:val="0"/>
          <w:marRight w:val="0"/>
          <w:marTop w:val="0"/>
          <w:marBottom w:val="0"/>
          <w:divBdr>
            <w:top w:val="none" w:sz="0" w:space="0" w:color="auto"/>
            <w:left w:val="none" w:sz="0" w:space="0" w:color="auto"/>
            <w:bottom w:val="none" w:sz="0" w:space="0" w:color="auto"/>
            <w:right w:val="none" w:sz="0" w:space="0" w:color="auto"/>
          </w:divBdr>
          <w:divsChild>
            <w:div w:id="303777971">
              <w:marLeft w:val="0"/>
              <w:marRight w:val="0"/>
              <w:marTop w:val="0"/>
              <w:marBottom w:val="0"/>
              <w:divBdr>
                <w:top w:val="none" w:sz="0" w:space="0" w:color="auto"/>
                <w:left w:val="none" w:sz="0" w:space="0" w:color="auto"/>
                <w:bottom w:val="none" w:sz="0" w:space="0" w:color="auto"/>
                <w:right w:val="none" w:sz="0" w:space="0" w:color="auto"/>
              </w:divBdr>
            </w:div>
          </w:divsChild>
        </w:div>
        <w:div w:id="482085216">
          <w:marLeft w:val="0"/>
          <w:marRight w:val="0"/>
          <w:marTop w:val="0"/>
          <w:marBottom w:val="0"/>
          <w:divBdr>
            <w:top w:val="none" w:sz="0" w:space="0" w:color="auto"/>
            <w:left w:val="none" w:sz="0" w:space="0" w:color="auto"/>
            <w:bottom w:val="none" w:sz="0" w:space="0" w:color="auto"/>
            <w:right w:val="none" w:sz="0" w:space="0" w:color="auto"/>
          </w:divBdr>
          <w:divsChild>
            <w:div w:id="1247114060">
              <w:marLeft w:val="0"/>
              <w:marRight w:val="0"/>
              <w:marTop w:val="0"/>
              <w:marBottom w:val="0"/>
              <w:divBdr>
                <w:top w:val="none" w:sz="0" w:space="0" w:color="auto"/>
                <w:left w:val="none" w:sz="0" w:space="0" w:color="auto"/>
                <w:bottom w:val="none" w:sz="0" w:space="0" w:color="auto"/>
                <w:right w:val="none" w:sz="0" w:space="0" w:color="auto"/>
              </w:divBdr>
            </w:div>
            <w:div w:id="1299185679">
              <w:marLeft w:val="0"/>
              <w:marRight w:val="0"/>
              <w:marTop w:val="0"/>
              <w:marBottom w:val="0"/>
              <w:divBdr>
                <w:top w:val="none" w:sz="0" w:space="0" w:color="auto"/>
                <w:left w:val="none" w:sz="0" w:space="0" w:color="auto"/>
                <w:bottom w:val="none" w:sz="0" w:space="0" w:color="auto"/>
                <w:right w:val="none" w:sz="0" w:space="0" w:color="auto"/>
              </w:divBdr>
            </w:div>
            <w:div w:id="441264562">
              <w:marLeft w:val="0"/>
              <w:marRight w:val="0"/>
              <w:marTop w:val="0"/>
              <w:marBottom w:val="0"/>
              <w:divBdr>
                <w:top w:val="none" w:sz="0" w:space="0" w:color="auto"/>
                <w:left w:val="none" w:sz="0" w:space="0" w:color="auto"/>
                <w:bottom w:val="none" w:sz="0" w:space="0" w:color="auto"/>
                <w:right w:val="none" w:sz="0" w:space="0" w:color="auto"/>
              </w:divBdr>
            </w:div>
          </w:divsChild>
        </w:div>
        <w:div w:id="989989338">
          <w:marLeft w:val="0"/>
          <w:marRight w:val="0"/>
          <w:marTop w:val="0"/>
          <w:marBottom w:val="0"/>
          <w:divBdr>
            <w:top w:val="none" w:sz="0" w:space="0" w:color="auto"/>
            <w:left w:val="none" w:sz="0" w:space="0" w:color="auto"/>
            <w:bottom w:val="none" w:sz="0" w:space="0" w:color="auto"/>
            <w:right w:val="none" w:sz="0" w:space="0" w:color="auto"/>
          </w:divBdr>
        </w:div>
      </w:divsChild>
    </w:div>
    <w:div w:id="1044447314">
      <w:bodyDiv w:val="1"/>
      <w:marLeft w:val="0"/>
      <w:marRight w:val="0"/>
      <w:marTop w:val="0"/>
      <w:marBottom w:val="0"/>
      <w:divBdr>
        <w:top w:val="none" w:sz="0" w:space="0" w:color="auto"/>
        <w:left w:val="none" w:sz="0" w:space="0" w:color="auto"/>
        <w:bottom w:val="none" w:sz="0" w:space="0" w:color="auto"/>
        <w:right w:val="none" w:sz="0" w:space="0" w:color="auto"/>
      </w:divBdr>
      <w:divsChild>
        <w:div w:id="1574513391">
          <w:marLeft w:val="0"/>
          <w:marRight w:val="0"/>
          <w:marTop w:val="0"/>
          <w:marBottom w:val="0"/>
          <w:divBdr>
            <w:top w:val="none" w:sz="0" w:space="0" w:color="auto"/>
            <w:left w:val="none" w:sz="0" w:space="0" w:color="auto"/>
            <w:bottom w:val="none" w:sz="0" w:space="0" w:color="auto"/>
            <w:right w:val="none" w:sz="0" w:space="0" w:color="auto"/>
          </w:divBdr>
        </w:div>
        <w:div w:id="888153062">
          <w:marLeft w:val="0"/>
          <w:marRight w:val="0"/>
          <w:marTop w:val="0"/>
          <w:marBottom w:val="0"/>
          <w:divBdr>
            <w:top w:val="none" w:sz="0" w:space="0" w:color="auto"/>
            <w:left w:val="none" w:sz="0" w:space="0" w:color="auto"/>
            <w:bottom w:val="none" w:sz="0" w:space="0" w:color="auto"/>
            <w:right w:val="none" w:sz="0" w:space="0" w:color="auto"/>
          </w:divBdr>
        </w:div>
        <w:div w:id="8063193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apply.svdp.us/"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663282F711FE94DABC5A1B3CF48CD4F" ma:contentTypeVersion="10" ma:contentTypeDescription="Create a new document." ma:contentTypeScope="" ma:versionID="fbe3a418c87cea9ca33930f91c7ee795">
  <xsd:schema xmlns:xsd="http://www.w3.org/2001/XMLSchema" xmlns:xs="http://www.w3.org/2001/XMLSchema" xmlns:p="http://schemas.microsoft.com/office/2006/metadata/properties" xmlns:ns2="63581325-4f11-4965-9472-0d0deda64ee9" xmlns:ns3="5e65e295-70d1-4e22-8d1a-1c1a5cb985ac" targetNamespace="http://schemas.microsoft.com/office/2006/metadata/properties" ma:root="true" ma:fieldsID="de2be59bf190b78df175063ec69e9c04" ns2:_="" ns3:_="">
    <xsd:import namespace="63581325-4f11-4965-9472-0d0deda64ee9"/>
    <xsd:import namespace="5e65e295-70d1-4e22-8d1a-1c1a5cb985a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581325-4f11-4965-9472-0d0deda64e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60aadf46-8d37-416b-8e95-e2f172a2cce4"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65e295-70d1-4e22-8d1a-1c1a5cb985a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e39cad8-066c-4ac2-bd21-4f99bd80f57b}" ma:internalName="TaxCatchAll" ma:showField="CatchAllData" ma:web="5e65e295-70d1-4e22-8d1a-1c1a5cb985ac">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5e65e295-70d1-4e22-8d1a-1c1a5cb985ac" xsi:nil="true"/>
    <lcf76f155ced4ddcb4097134ff3c332f xmlns="63581325-4f11-4965-9472-0d0deda64ee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BEC48B5-F311-4304-9928-B7A19778EC75}">
  <ds:schemaRefs>
    <ds:schemaRef ds:uri="http://schemas.microsoft.com/sharepoint/v3/contenttype/forms"/>
  </ds:schemaRefs>
</ds:datastoreItem>
</file>

<file path=customXml/itemProps2.xml><?xml version="1.0" encoding="utf-8"?>
<ds:datastoreItem xmlns:ds="http://schemas.openxmlformats.org/officeDocument/2006/customXml" ds:itemID="{20815125-B7F5-46F2-B1B1-6842DE69E9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581325-4f11-4965-9472-0d0deda64ee9"/>
    <ds:schemaRef ds:uri="5e65e295-70d1-4e22-8d1a-1c1a5cb985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2A6705-2403-4FF0-8081-88FED3A237A3}">
  <ds:schemaRefs>
    <ds:schemaRef ds:uri="5e65e295-70d1-4e22-8d1a-1c1a5cb985ac"/>
    <ds:schemaRef ds:uri="http://www.w3.org/XML/1998/namespace"/>
    <ds:schemaRef ds:uri="63581325-4f11-4965-9472-0d0deda64ee9"/>
    <ds:schemaRef ds:uri="http://schemas.microsoft.com/office/2006/documentManagement/types"/>
    <ds:schemaRef ds:uri="http://purl.org/dc/elements/1.1/"/>
    <ds:schemaRef ds:uri="http://purl.org/dc/dcmitype/"/>
    <ds:schemaRef ds:uri="http://schemas.microsoft.com/office/infopath/2007/PartnerControls"/>
    <ds:schemaRef ds:uri="http://schemas.openxmlformats.org/package/2006/metadata/core-propertie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820</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Jude Kieda</dc:creator>
  <cp:keywords/>
  <dc:description/>
  <cp:lastModifiedBy>Jude Kieda</cp:lastModifiedBy>
  <cp:revision>6</cp:revision>
  <cp:lastPrinted>2023-05-24T21:56:00Z</cp:lastPrinted>
  <dcterms:created xsi:type="dcterms:W3CDTF">2023-05-24T15:05:00Z</dcterms:created>
  <dcterms:modified xsi:type="dcterms:W3CDTF">2023-05-24T22:06:00Z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0x0101008663282F711FE94DABC5A1B3CF48CD4F</vt:lpwstr>
  </property>
  <property fmtid="{D5CDD505-2E9C-101B-9397-08002B2CF9AE}" pid="3" name="MediaServiceImageTags">
    <vt:lpwstr/>
  </property>
</Properties>
</file>